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681A"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7D90EF99" wp14:editId="3C44C056">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B845D" w14:textId="77777777" w:rsidR="00011639" w:rsidRDefault="00011639" w:rsidP="00011639">
      <w:pPr>
        <w:jc w:val="right"/>
        <w:rPr>
          <w:rFonts w:cs="Times New Roman"/>
          <w:i/>
          <w:iCs/>
          <w:sz w:val="20"/>
          <w:szCs w:val="20"/>
        </w:rPr>
      </w:pPr>
      <w:r>
        <w:rPr>
          <w:noProof/>
        </w:rPr>
        <w:drawing>
          <wp:inline distT="0" distB="0" distL="0" distR="0" wp14:anchorId="3493718B" wp14:editId="1777B438">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5AA1B23C"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462B9E3C" w14:textId="77777777" w:rsidTr="00B828C8">
        <w:tc>
          <w:tcPr>
            <w:tcW w:w="10690" w:type="dxa"/>
          </w:tcPr>
          <w:p w14:paraId="083F8875" w14:textId="77777777" w:rsidR="00011639" w:rsidRPr="00994E67" w:rsidRDefault="00011639" w:rsidP="00011639">
            <w:pPr>
              <w:rPr>
                <w:rFonts w:ascii="Arial" w:hAnsi="Arial" w:cs="Arial"/>
                <w:b/>
                <w:caps/>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0862B01F" w14:textId="780D1739" w:rsidR="00011639" w:rsidRDefault="00590C36" w:rsidP="00011639">
            <w:pPr>
              <w:jc w:val="center"/>
              <w:rPr>
                <w:rFonts w:ascii="Arial" w:hAnsi="Arial" w:cs="Arial"/>
                <w:b/>
                <w:caps/>
                <w:sz w:val="20"/>
                <w:szCs w:val="20"/>
              </w:rPr>
            </w:pPr>
            <w:r>
              <w:rPr>
                <w:rFonts w:ascii="Arial" w:hAnsi="Arial" w:cs="Arial"/>
                <w:b/>
                <w:caps/>
                <w:sz w:val="20"/>
                <w:szCs w:val="20"/>
              </w:rPr>
              <w:t xml:space="preserve">Cadre de compagnie </w:t>
            </w:r>
          </w:p>
          <w:p w14:paraId="2940D01B" w14:textId="77777777" w:rsidR="00794869" w:rsidRDefault="00794869" w:rsidP="00011639">
            <w:pPr>
              <w:jc w:val="center"/>
              <w:rPr>
                <w:rFonts w:ascii="Arial" w:hAnsi="Arial" w:cs="Arial"/>
                <w:b/>
                <w:caps/>
                <w:sz w:val="20"/>
                <w:szCs w:val="20"/>
              </w:rPr>
            </w:pPr>
          </w:p>
          <w:p w14:paraId="5A8535B9" w14:textId="5F52B7A1" w:rsidR="00794869" w:rsidRPr="00994E67" w:rsidRDefault="00794869" w:rsidP="00794869">
            <w:pPr>
              <w:jc w:val="center"/>
              <w:rPr>
                <w:rFonts w:ascii="Arial" w:hAnsi="Arial" w:cs="Arial"/>
                <w:b/>
                <w:caps/>
                <w:sz w:val="20"/>
                <w:szCs w:val="20"/>
              </w:rPr>
            </w:pPr>
            <w:r>
              <w:rPr>
                <w:rFonts w:ascii="Arial" w:hAnsi="Arial" w:cs="Arial"/>
                <w:b/>
                <w:caps/>
                <w:sz w:val="20"/>
                <w:szCs w:val="20"/>
              </w:rPr>
              <w:t>séjour de cohesion du Service national universel</w:t>
            </w:r>
          </w:p>
          <w:p w14:paraId="4D0B50E7"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1262485B"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116A6F39"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F7E7564"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F0657D" w:rsidRPr="00994E67" w14:paraId="2B0D838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3B3994C8" w14:textId="77777777" w:rsidR="00F0657D" w:rsidRPr="00994E67" w:rsidRDefault="00F0657D" w:rsidP="00DB2DD9">
            <w:pPr>
              <w:pStyle w:val="Titre2"/>
              <w:rPr>
                <w:rFonts w:ascii="Arial" w:hAnsi="Arial" w:cs="Arial"/>
              </w:rPr>
            </w:pPr>
            <w:r w:rsidRPr="00DA5D31">
              <w:rPr>
                <w:rFonts w:ascii="Arial" w:hAnsi="Arial" w:cs="Arial"/>
                <w:b w:val="0"/>
              </w:rPr>
              <w:t>Service de la jeunesse, de l’engagement et du sport</w:t>
            </w:r>
          </w:p>
        </w:tc>
      </w:tr>
      <w:tr w:rsidR="00A65A0D" w:rsidRPr="00994E67" w14:paraId="096ADF81"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7A0A872" w14:textId="5FF907B6" w:rsidR="00A65A0D" w:rsidRPr="00DA5D31" w:rsidRDefault="00A65A0D"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93358F" w:rsidRPr="00E54138">
              <w:rPr>
                <w:rFonts w:ascii="Arial" w:hAnsi="Arial" w:cs="Arial"/>
              </w:rPr>
              <w:t>REGION ACADEMIQUE DE NORMANDIE - lieu exact en cours d’identification</w:t>
            </w:r>
          </w:p>
        </w:tc>
      </w:tr>
      <w:tr w:rsidR="0009495A" w:rsidRPr="00994E67" w14:paraId="3AFE6764"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EA2CBDC" w14:textId="0193ADA1" w:rsidR="00A65A0D" w:rsidRPr="00C7364C" w:rsidRDefault="00A65A0D" w:rsidP="00A65A0D">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1039A8">
              <w:rPr>
                <w:rFonts w:ascii="Arial" w:eastAsia="Times New Roman" w:hAnsi="Arial" w:cs="Arial"/>
                <w:b w:val="0"/>
                <w:bCs w:val="0"/>
                <w:smallCaps w:val="0"/>
                <w:kern w:val="0"/>
              </w:rPr>
              <w:t>2024</w:t>
            </w:r>
          </w:p>
          <w:p w14:paraId="16737D82" w14:textId="77777777" w:rsidR="00A65A0D" w:rsidRPr="00C7364C" w:rsidRDefault="00A65A0D" w:rsidP="00A65A0D">
            <w:pPr>
              <w:rPr>
                <w:rFonts w:ascii="Arial" w:eastAsia="Times New Roman" w:hAnsi="Arial" w:cs="Arial"/>
                <w:kern w:val="0"/>
                <w:sz w:val="20"/>
                <w:szCs w:val="20"/>
              </w:rPr>
            </w:pPr>
          </w:p>
          <w:p w14:paraId="77875A02" w14:textId="77777777" w:rsidR="00655BDA" w:rsidRDefault="00655BDA" w:rsidP="00655BDA">
            <w:pPr>
              <w:rPr>
                <w:rFonts w:ascii="Arial" w:eastAsia="Times New Roman" w:hAnsi="Arial" w:cs="Arial"/>
                <w:kern w:val="0"/>
                <w:sz w:val="20"/>
                <w:szCs w:val="20"/>
              </w:rPr>
            </w:pPr>
            <w:r>
              <w:rPr>
                <w:rFonts w:ascii="Arial" w:eastAsia="Times New Roman" w:hAnsi="Arial" w:cs="Arial"/>
                <w:kern w:val="0"/>
                <w:sz w:val="20"/>
                <w:szCs w:val="20"/>
              </w:rPr>
              <w:t>L’édition 2024</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ou au nouveau dispositif classes et lycées engagées</w:t>
            </w:r>
            <w:r w:rsidRPr="00C7364C">
              <w:rPr>
                <w:rFonts w:ascii="Arial" w:eastAsia="Times New Roman" w:hAnsi="Arial" w:cs="Arial"/>
                <w:kern w:val="0"/>
                <w:sz w:val="20"/>
                <w:szCs w:val="20"/>
              </w:rPr>
              <w:t xml:space="preserve">. </w:t>
            </w:r>
          </w:p>
          <w:p w14:paraId="1E9501DB" w14:textId="77777777" w:rsidR="00655BDA" w:rsidRDefault="00655BDA" w:rsidP="00655BDA">
            <w:pPr>
              <w:rPr>
                <w:rFonts w:ascii="Arial" w:eastAsia="Times New Roman" w:hAnsi="Arial" w:cs="Arial"/>
                <w:kern w:val="0"/>
                <w:sz w:val="20"/>
                <w:szCs w:val="20"/>
              </w:rPr>
            </w:pPr>
          </w:p>
          <w:p w14:paraId="5574E8A1" w14:textId="77777777" w:rsidR="00655BDA" w:rsidRDefault="00655BDA" w:rsidP="00655BDA">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14 jours consécutifs:</w:t>
            </w:r>
          </w:p>
          <w:p w14:paraId="010D3991" w14:textId="77777777" w:rsidR="00655BDA" w:rsidRDefault="00655BDA" w:rsidP="00655BDA">
            <w:pPr>
              <w:rPr>
                <w:rFonts w:ascii="Arial" w:eastAsia="Times New Roman" w:hAnsi="Arial" w:cs="Arial"/>
                <w:kern w:val="0"/>
                <w:sz w:val="20"/>
                <w:szCs w:val="20"/>
              </w:rPr>
            </w:pPr>
          </w:p>
          <w:p w14:paraId="73661151" w14:textId="77777777" w:rsidR="00655BDA" w:rsidRPr="00C7364C" w:rsidRDefault="00655BDA" w:rsidP="00655BDA">
            <w:pPr>
              <w:rPr>
                <w:rFonts w:ascii="Arial" w:eastAsia="Times New Roman" w:hAnsi="Arial" w:cs="Arial"/>
                <w:kern w:val="0"/>
                <w:sz w:val="20"/>
                <w:szCs w:val="20"/>
              </w:rPr>
            </w:pPr>
          </w:p>
          <w:p w14:paraId="323C22F7" w14:textId="77777777" w:rsidR="00B0514D" w:rsidRDefault="00B0514D" w:rsidP="00B0514D">
            <w:pPr>
              <w:rPr>
                <w:rFonts w:ascii="Arial" w:eastAsia="Times New Roman" w:hAnsi="Arial" w:cs="Arial"/>
                <w:kern w:val="0"/>
                <w:sz w:val="20"/>
                <w:szCs w:val="20"/>
              </w:rPr>
            </w:pPr>
            <w:r>
              <w:rPr>
                <w:rFonts w:ascii="Arial" w:eastAsia="Times New Roman" w:hAnsi="Arial" w:cs="Arial"/>
                <w:kern w:val="0"/>
                <w:sz w:val="20"/>
                <w:szCs w:val="20"/>
              </w:rPr>
              <w:t>En 2024, douze séjours de cohésion / classes et lycée engagés seront organisés au sein de l’académie de Normandie :</w:t>
            </w:r>
          </w:p>
          <w:p w14:paraId="48162549"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12 au samedi 24 février</w:t>
            </w:r>
          </w:p>
          <w:p w14:paraId="14A14D45"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26 février au samedi 9 mars</w:t>
            </w:r>
          </w:p>
          <w:p w14:paraId="0B1E0B30"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11 au samedi 23 mars</w:t>
            </w:r>
          </w:p>
          <w:p w14:paraId="1A9FEFFB"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25 mars au samedi 6 avril</w:t>
            </w:r>
          </w:p>
          <w:p w14:paraId="04C624DD"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8 au samedi 20 avril</w:t>
            </w:r>
          </w:p>
          <w:p w14:paraId="4080D9FF"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22 avril au samedi 4 mai</w:t>
            </w:r>
          </w:p>
          <w:p w14:paraId="2A37EFD1"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13 au samedi 25 mai</w:t>
            </w:r>
          </w:p>
          <w:p w14:paraId="3EF7F925"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3 au vendredi 14 juin</w:t>
            </w:r>
          </w:p>
          <w:p w14:paraId="4A1DE093"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17 au vendredi 28 juin</w:t>
            </w:r>
          </w:p>
          <w:p w14:paraId="773D42F6" w14:textId="77777777" w:rsidR="00B0514D" w:rsidRPr="00F6250A" w:rsidRDefault="00B0514D" w:rsidP="00B0514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mercredi 3 au lundi 15 juillet</w:t>
            </w:r>
          </w:p>
          <w:p w14:paraId="3C0F2BE1" w14:textId="77777777" w:rsidR="00655BDA" w:rsidRPr="00CC067C" w:rsidRDefault="00655BDA" w:rsidP="00655BDA">
            <w:pPr>
              <w:rPr>
                <w:rFonts w:ascii="Arial" w:hAnsi="Arial" w:cs="Arial"/>
                <w:sz w:val="20"/>
                <w:szCs w:val="20"/>
              </w:rPr>
            </w:pPr>
          </w:p>
          <w:p w14:paraId="2D132F9B" w14:textId="77777777" w:rsidR="00655BDA" w:rsidRPr="00CC067C" w:rsidRDefault="00655BDA" w:rsidP="00655BDA">
            <w:pPr>
              <w:rPr>
                <w:rFonts w:ascii="Arial" w:hAnsi="Arial" w:cs="Arial"/>
                <w:sz w:val="20"/>
                <w:szCs w:val="20"/>
              </w:rPr>
            </w:pPr>
            <w:r>
              <w:rPr>
                <w:rFonts w:ascii="Arial" w:hAnsi="Arial" w:cs="Arial"/>
                <w:sz w:val="20"/>
                <w:szCs w:val="20"/>
              </w:rPr>
              <w:t xml:space="preserve">Des jours de formation/préparation et suivi (de 2 à 5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 </w:t>
            </w:r>
          </w:p>
          <w:p w14:paraId="5416111E" w14:textId="77777777" w:rsidR="00655BDA" w:rsidRPr="00CC067C" w:rsidRDefault="00655BDA" w:rsidP="00655BDA">
            <w:pPr>
              <w:rPr>
                <w:rFonts w:ascii="Arial" w:hAnsi="Arial" w:cs="Arial"/>
                <w:b/>
                <w:sz w:val="20"/>
                <w:szCs w:val="20"/>
              </w:rPr>
            </w:pPr>
          </w:p>
          <w:p w14:paraId="1E8A4ED1" w14:textId="77F02968" w:rsidR="00FA460B" w:rsidRPr="00C7364C" w:rsidRDefault="00A65A0D" w:rsidP="005641C0">
            <w:r w:rsidRPr="00C7364C">
              <w:rPr>
                <w:rFonts w:ascii="Arial" w:eastAsia="Times New Roman" w:hAnsi="Arial" w:cs="Arial"/>
                <w:kern w:val="0"/>
                <w:sz w:val="20"/>
                <w:szCs w:val="20"/>
              </w:rPr>
              <w:t>Possibilité de candid</w:t>
            </w:r>
            <w:r>
              <w:rPr>
                <w:rFonts w:ascii="Arial" w:eastAsia="Times New Roman" w:hAnsi="Arial" w:cs="Arial"/>
                <w:kern w:val="0"/>
                <w:sz w:val="20"/>
                <w:szCs w:val="20"/>
              </w:rPr>
              <w:t xml:space="preserve">ater </w:t>
            </w:r>
            <w:r w:rsidR="005641C0">
              <w:rPr>
                <w:rFonts w:ascii="Arial" w:eastAsia="Times New Roman" w:hAnsi="Arial" w:cs="Arial"/>
                <w:kern w:val="0"/>
                <w:sz w:val="20"/>
                <w:szCs w:val="20"/>
              </w:rPr>
              <w:t>à plusieurs</w:t>
            </w:r>
            <w:r>
              <w:rPr>
                <w:rFonts w:ascii="Arial" w:eastAsia="Times New Roman" w:hAnsi="Arial" w:cs="Arial"/>
                <w:kern w:val="0"/>
                <w:sz w:val="20"/>
                <w:szCs w:val="20"/>
              </w:rPr>
              <w:t xml:space="preserve"> sessions.</w:t>
            </w:r>
          </w:p>
        </w:tc>
      </w:tr>
      <w:tr w:rsidR="0009495A" w:rsidRPr="00994E67" w14:paraId="4CE20877" w14:textId="77777777" w:rsidTr="00A337C3">
        <w:tblPrEx>
          <w:shd w:val="clear" w:color="auto" w:fill="E6E6FF"/>
        </w:tblPrEx>
        <w:tc>
          <w:tcPr>
            <w:tcW w:w="10695" w:type="dxa"/>
            <w:tcBorders>
              <w:top w:val="nil"/>
              <w:left w:val="nil"/>
              <w:bottom w:val="single" w:sz="4" w:space="0" w:color="auto"/>
              <w:right w:val="nil"/>
            </w:tcBorders>
          </w:tcPr>
          <w:p w14:paraId="6E249D0D" w14:textId="77777777" w:rsidR="0009495A" w:rsidRPr="00994E67" w:rsidRDefault="0009495A" w:rsidP="005D5E52">
            <w:pPr>
              <w:pStyle w:val="Titre1"/>
              <w:rPr>
                <w:rFonts w:ascii="Arial" w:hAnsi="Arial" w:cs="Arial"/>
              </w:rPr>
            </w:pPr>
            <w:r w:rsidRPr="00994E67">
              <w:rPr>
                <w:rFonts w:ascii="Arial" w:hAnsi="Arial" w:cs="Arial"/>
              </w:rPr>
              <w:t>Le poste et son environnement</w:t>
            </w:r>
          </w:p>
          <w:p w14:paraId="0DA9F9D5" w14:textId="77777777" w:rsidR="009F151A" w:rsidRPr="00994E67" w:rsidRDefault="009F151A" w:rsidP="009F151A">
            <w:pPr>
              <w:rPr>
                <w:rFonts w:ascii="Arial" w:hAnsi="Arial" w:cs="Arial"/>
                <w:sz w:val="20"/>
                <w:szCs w:val="20"/>
              </w:rPr>
            </w:pPr>
          </w:p>
        </w:tc>
      </w:tr>
      <w:tr w:rsidR="00B260DA" w:rsidRPr="00994E67" w14:paraId="3994F371"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166B9DE4"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F0657D">
              <w:rPr>
                <w:rFonts w:ascii="Arial" w:hAnsi="Arial" w:cs="Arial"/>
                <w:b w:val="0"/>
              </w:rPr>
              <w:t>Cadre de compagnie</w:t>
            </w:r>
          </w:p>
        </w:tc>
      </w:tr>
      <w:tr w:rsidR="0009495A" w:rsidRPr="00994E67" w14:paraId="2B73A659"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2E5F70F9"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1E7DD128" w14:textId="77777777" w:rsidR="004963D9" w:rsidRDefault="004963D9" w:rsidP="004963D9">
            <w:pPr>
              <w:pStyle w:val="Paragraphedeliste"/>
              <w:ind w:left="0"/>
              <w:jc w:val="both"/>
              <w:rPr>
                <w:rFonts w:ascii="Arial" w:hAnsi="Arial" w:cs="Arial"/>
                <w:sz w:val="20"/>
                <w:szCs w:val="20"/>
              </w:rPr>
            </w:pPr>
            <w:r>
              <w:rPr>
                <w:rFonts w:ascii="Arial" w:hAnsi="Arial" w:cs="Arial"/>
                <w:sz w:val="20"/>
                <w:szCs w:val="20"/>
              </w:rPr>
              <w:t xml:space="preserve">Astreinte de nuit et logement sur site (hébergement et pension complète </w:t>
            </w:r>
            <w:r w:rsidR="00DA27F5">
              <w:rPr>
                <w:rFonts w:ascii="Arial" w:hAnsi="Arial" w:cs="Arial"/>
                <w:sz w:val="20"/>
                <w:szCs w:val="20"/>
              </w:rPr>
              <w:t>compris</w:t>
            </w:r>
            <w:r>
              <w:rPr>
                <w:rFonts w:ascii="Arial" w:hAnsi="Arial" w:cs="Arial"/>
                <w:sz w:val="20"/>
                <w:szCs w:val="20"/>
              </w:rPr>
              <w:t>)</w:t>
            </w:r>
          </w:p>
          <w:p w14:paraId="5BCDB70F" w14:textId="77777777" w:rsidR="004963D9" w:rsidRDefault="004963D9" w:rsidP="004963D9">
            <w:pPr>
              <w:pStyle w:val="Paragraphedeliste"/>
              <w:ind w:left="0"/>
              <w:jc w:val="both"/>
              <w:rPr>
                <w:rFonts w:ascii="Arial" w:hAnsi="Arial" w:cs="Arial"/>
                <w:sz w:val="20"/>
                <w:szCs w:val="20"/>
              </w:rPr>
            </w:pPr>
            <w:r>
              <w:rPr>
                <w:rFonts w:ascii="Arial" w:hAnsi="Arial" w:cs="Arial"/>
                <w:sz w:val="20"/>
                <w:szCs w:val="20"/>
              </w:rPr>
              <w:lastRenderedPageBreak/>
              <w:t xml:space="preserve">Tenue </w:t>
            </w:r>
            <w:r w:rsidR="00DA27F5">
              <w:rPr>
                <w:rFonts w:ascii="Arial" w:hAnsi="Arial" w:cs="Arial"/>
                <w:sz w:val="20"/>
                <w:szCs w:val="20"/>
              </w:rPr>
              <w:t xml:space="preserve">fournie et </w:t>
            </w:r>
            <w:r>
              <w:rPr>
                <w:rFonts w:ascii="Arial" w:hAnsi="Arial" w:cs="Arial"/>
                <w:sz w:val="20"/>
                <w:szCs w:val="20"/>
              </w:rPr>
              <w:t>obligatoire pour l’encadrement durant le séjour</w:t>
            </w:r>
          </w:p>
          <w:p w14:paraId="7DF497E2" w14:textId="77777777" w:rsidR="004963D9" w:rsidRPr="004963D9" w:rsidRDefault="004963D9" w:rsidP="004963D9"/>
        </w:tc>
      </w:tr>
      <w:tr w:rsidR="00F0657D" w:rsidRPr="00994E67" w14:paraId="2663BDB5" w14:textId="77777777" w:rsidTr="00DC7F7C">
        <w:tblPrEx>
          <w:shd w:val="clear" w:color="auto" w:fill="E6E6FF"/>
        </w:tblPrEx>
        <w:trPr>
          <w:trHeight w:val="7615"/>
        </w:trPr>
        <w:tc>
          <w:tcPr>
            <w:tcW w:w="10695" w:type="dxa"/>
            <w:tcBorders>
              <w:top w:val="single" w:sz="4" w:space="0" w:color="999999"/>
              <w:left w:val="single" w:sz="4" w:space="0" w:color="999999"/>
              <w:bottom w:val="nil"/>
              <w:right w:val="single" w:sz="4" w:space="0" w:color="999999"/>
            </w:tcBorders>
            <w:shd w:val="clear" w:color="auto" w:fill="D9D9D9" w:themeFill="background1" w:themeFillShade="D9"/>
          </w:tcPr>
          <w:p w14:paraId="0EC177E1" w14:textId="77777777" w:rsidR="00F0657D" w:rsidRPr="00351157" w:rsidRDefault="00F0657D" w:rsidP="00F0657D">
            <w:pPr>
              <w:pStyle w:val="Titre2"/>
              <w:jc w:val="both"/>
              <w:rPr>
                <w:rFonts w:ascii="Arial" w:hAnsi="Arial" w:cs="Arial"/>
              </w:rPr>
            </w:pPr>
            <w:r w:rsidRPr="00DA5D31">
              <w:rPr>
                <w:rFonts w:ascii="Arial" w:hAnsi="Arial" w:cs="Arial"/>
                <w:u w:val="single"/>
              </w:rPr>
              <w:lastRenderedPageBreak/>
              <w:t>Description du dispositif</w:t>
            </w:r>
            <w:r>
              <w:rPr>
                <w:rFonts w:ascii="Arial" w:hAnsi="Arial" w:cs="Arial"/>
              </w:rPr>
              <w:t> </w:t>
            </w:r>
            <w:r w:rsidRPr="00351157">
              <w:rPr>
                <w:rFonts w:ascii="Arial" w:hAnsi="Arial" w:cs="Arial"/>
              </w:rPr>
              <w:t xml:space="preserve">: </w:t>
            </w:r>
          </w:p>
          <w:p w14:paraId="2F20BA85"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15A05A9C"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43C0C16D" w14:textId="77777777" w:rsidR="00F0657D"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54C959A0" w14:textId="77777777" w:rsidR="00F0657D"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4C092EFC" w14:textId="77777777" w:rsidR="00370758" w:rsidRPr="00D82131" w:rsidRDefault="00370758" w:rsidP="00370758">
            <w:pPr>
              <w:pStyle w:val="Paragraphedeliste"/>
              <w:numPr>
                <w:ilvl w:val="0"/>
                <w:numId w:val="16"/>
              </w:numPr>
              <w:autoSpaceDE w:val="0"/>
              <w:adjustRightInd w:val="0"/>
              <w:rPr>
                <w:rFonts w:ascii="Arial" w:hAnsi="Arial" w:cs="Arial"/>
                <w:sz w:val="20"/>
                <w:szCs w:val="20"/>
              </w:rPr>
            </w:pPr>
            <w:r w:rsidRPr="00D82131">
              <w:rPr>
                <w:rFonts w:ascii="Arial" w:hAnsi="Arial" w:cs="Arial"/>
                <w:b/>
                <w:sz w:val="20"/>
                <w:szCs w:val="20"/>
              </w:rPr>
              <w:t>Développer la cohésion nationale</w:t>
            </w:r>
            <w:r w:rsidRPr="00D82131">
              <w:rPr>
                <w:rFonts w:ascii="Arial" w:hAnsi="Arial" w:cs="Arial"/>
                <w:sz w:val="20"/>
                <w:szCs w:val="20"/>
              </w:rPr>
              <w:t xml:space="preserve">, en favorisant le sentiment d’appartenance à la Nation et l’identification aux valeurs de la République. </w:t>
            </w:r>
          </w:p>
          <w:p w14:paraId="175C508B" w14:textId="77777777" w:rsidR="00370758" w:rsidRPr="00D82131" w:rsidRDefault="00370758" w:rsidP="00370758">
            <w:pPr>
              <w:pStyle w:val="Paragraphedeliste"/>
              <w:numPr>
                <w:ilvl w:val="0"/>
                <w:numId w:val="16"/>
              </w:numPr>
              <w:autoSpaceDE w:val="0"/>
              <w:adjustRightInd w:val="0"/>
              <w:rPr>
                <w:rFonts w:ascii="Arial" w:hAnsi="Arial" w:cs="Arial"/>
                <w:sz w:val="20"/>
                <w:szCs w:val="20"/>
              </w:rPr>
            </w:pPr>
            <w:r w:rsidRPr="00D82131">
              <w:rPr>
                <w:rFonts w:ascii="Arial" w:hAnsi="Arial" w:cs="Arial"/>
                <w:b/>
                <w:sz w:val="20"/>
                <w:szCs w:val="20"/>
              </w:rPr>
              <w:t>Promouvoir une culture de l’engagement</w:t>
            </w:r>
            <w:r w:rsidRPr="00D82131">
              <w:rPr>
                <w:rFonts w:ascii="Arial" w:hAnsi="Arial" w:cs="Arial"/>
                <w:sz w:val="20"/>
                <w:szCs w:val="20"/>
              </w:rPr>
              <w:t>, en permettant à chaque jeune de vivre une expérience d’engagement porteuse de sens, autour des grands enjeux contemporains : transition écologique, solidarité, esprit de défense et égalité des chances.</w:t>
            </w:r>
          </w:p>
          <w:p w14:paraId="4B8A938D" w14:textId="77777777" w:rsidR="00370758" w:rsidRPr="00D82131" w:rsidRDefault="00370758" w:rsidP="00370758">
            <w:pPr>
              <w:pStyle w:val="Paragraphedeliste"/>
              <w:numPr>
                <w:ilvl w:val="0"/>
                <w:numId w:val="16"/>
              </w:numPr>
              <w:autoSpaceDE w:val="0"/>
              <w:adjustRightInd w:val="0"/>
              <w:rPr>
                <w:rFonts w:ascii="Arial" w:hAnsi="Arial" w:cs="Arial"/>
                <w:sz w:val="20"/>
                <w:szCs w:val="20"/>
              </w:rPr>
            </w:pPr>
            <w:r w:rsidRPr="00D82131">
              <w:rPr>
                <w:rFonts w:ascii="Arial" w:hAnsi="Arial" w:cs="Arial"/>
                <w:b/>
                <w:sz w:val="20"/>
                <w:szCs w:val="20"/>
              </w:rPr>
              <w:t>Renforcer la résilience de la Nation</w:t>
            </w:r>
            <w:r w:rsidRPr="00D82131">
              <w:rPr>
                <w:rFonts w:ascii="Arial" w:hAnsi="Arial" w:cs="Arial"/>
                <w:sz w:val="20"/>
                <w:szCs w:val="20"/>
              </w:rPr>
              <w:t>, en permettant aux jeunes d’acquérir les connaissances et compétences pratiques qui développent leur capacité d’intervenir dans des situations du quotidien ou en cas de crise.</w:t>
            </w:r>
          </w:p>
          <w:p w14:paraId="2B00D715"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5A47F839" w14:textId="7A18A520" w:rsidR="00F0657D"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1E83B3D7" w14:textId="77777777" w:rsidR="00655BDA" w:rsidRPr="00DA5D31" w:rsidRDefault="00655BDA" w:rsidP="00F0657D">
            <w:pPr>
              <w:widowControl/>
              <w:suppressAutoHyphens w:val="0"/>
              <w:autoSpaceDE w:val="0"/>
              <w:adjustRightInd w:val="0"/>
              <w:jc w:val="both"/>
              <w:textAlignment w:val="auto"/>
              <w:rPr>
                <w:rFonts w:ascii="Arial" w:eastAsia="Times New Roman" w:hAnsi="Arial" w:cs="Arial"/>
                <w:kern w:val="0"/>
                <w:sz w:val="20"/>
                <w:szCs w:val="20"/>
              </w:rPr>
            </w:pPr>
          </w:p>
          <w:p w14:paraId="3D96F248" w14:textId="77777777" w:rsidR="00655BDA" w:rsidRPr="00DA5D31" w:rsidRDefault="00655BDA" w:rsidP="00655BDA">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parcours SNU s’articule en </w:t>
            </w:r>
            <w:r>
              <w:rPr>
                <w:rFonts w:ascii="Arial" w:eastAsia="Times New Roman" w:hAnsi="Arial" w:cs="Arial"/>
                <w:kern w:val="0"/>
                <w:sz w:val="20"/>
                <w:szCs w:val="20"/>
              </w:rPr>
              <w:t xml:space="preserve">2 </w:t>
            </w:r>
            <w:r w:rsidRPr="00DA5D31">
              <w:rPr>
                <w:rFonts w:ascii="Arial" w:eastAsia="Times New Roman" w:hAnsi="Arial" w:cs="Arial"/>
                <w:kern w:val="0"/>
                <w:sz w:val="20"/>
                <w:szCs w:val="20"/>
              </w:rPr>
              <w:t>étapes</w:t>
            </w:r>
            <w:r>
              <w:rPr>
                <w:rFonts w:ascii="Arial" w:eastAsia="Times New Roman" w:hAnsi="Arial" w:cs="Arial"/>
                <w:kern w:val="0"/>
                <w:sz w:val="20"/>
                <w:szCs w:val="20"/>
              </w:rPr>
              <w:t> :</w:t>
            </w:r>
            <w:r w:rsidRPr="00DA5D31">
              <w:rPr>
                <w:rFonts w:ascii="Arial" w:eastAsia="Times New Roman" w:hAnsi="Arial" w:cs="Arial"/>
                <w:kern w:val="0"/>
                <w:sz w:val="20"/>
                <w:szCs w:val="20"/>
              </w:rPr>
              <w:t xml:space="preserve"> </w:t>
            </w:r>
          </w:p>
          <w:p w14:paraId="62D99051" w14:textId="77777777" w:rsidR="00655BDA" w:rsidRPr="00DA5D31" w:rsidRDefault="00655BDA" w:rsidP="00655BDA">
            <w:pPr>
              <w:widowControl/>
              <w:suppressAutoHyphens w:val="0"/>
              <w:autoSpaceDE w:val="0"/>
              <w:adjustRightInd w:val="0"/>
              <w:jc w:val="both"/>
              <w:textAlignment w:val="auto"/>
              <w:rPr>
                <w:rFonts w:ascii="Arial" w:eastAsia="Times New Roman" w:hAnsi="Arial" w:cs="Arial"/>
                <w:kern w:val="0"/>
                <w:sz w:val="20"/>
                <w:szCs w:val="20"/>
              </w:rPr>
            </w:pPr>
          </w:p>
          <w:p w14:paraId="4F825D4D" w14:textId="77777777" w:rsidR="00655BDA" w:rsidRPr="00AC6391" w:rsidRDefault="00437981" w:rsidP="00655BDA">
            <w:pPr>
              <w:pStyle w:val="Paragraphedeliste"/>
              <w:numPr>
                <w:ilvl w:val="0"/>
                <w:numId w:val="24"/>
              </w:numPr>
              <w:jc w:val="both"/>
              <w:rPr>
                <w:rFonts w:ascii="Arial" w:hAnsi="Arial" w:cs="Arial"/>
                <w:sz w:val="20"/>
                <w:szCs w:val="20"/>
              </w:rPr>
            </w:pPr>
            <w:hyperlink r:id="rId9" w:tooltip="Le séjour de cohésion" w:history="1">
              <w:r w:rsidR="00655BDA" w:rsidRPr="00AC6391">
                <w:rPr>
                  <w:rFonts w:ascii="Arial" w:hAnsi="Arial" w:cs="Arial"/>
                  <w:b/>
                  <w:sz w:val="20"/>
                  <w:szCs w:val="20"/>
                  <w:u w:val="single"/>
                </w:rPr>
                <w:t>un séjour de cohésion</w:t>
              </w:r>
            </w:hyperlink>
            <w:r w:rsidR="00655BDA" w:rsidRPr="00AC6391">
              <w:rPr>
                <w:rFonts w:ascii="Arial" w:hAnsi="Arial" w:cs="Arial"/>
                <w:sz w:val="20"/>
                <w:szCs w:val="20"/>
              </w:rPr>
              <w:t xml:space="preserve"> de deux semaines visant à transmettre un socle républicain fondé sur la vie collective, la responsabilité et l’esprit de défense ; </w:t>
            </w:r>
          </w:p>
          <w:p w14:paraId="57421FB3" w14:textId="77777777" w:rsidR="00655BDA" w:rsidRPr="00AC6391" w:rsidRDefault="00655BDA" w:rsidP="00655BDA">
            <w:pPr>
              <w:jc w:val="both"/>
              <w:rPr>
                <w:rFonts w:ascii="Arial" w:eastAsia="Times New Roman" w:hAnsi="Arial" w:cs="Arial"/>
                <w:kern w:val="0"/>
                <w:sz w:val="20"/>
                <w:szCs w:val="20"/>
              </w:rPr>
            </w:pPr>
          </w:p>
          <w:p w14:paraId="1EC6EFDE" w14:textId="77777777" w:rsidR="00655BDA" w:rsidRPr="00AC6391" w:rsidRDefault="00437981" w:rsidP="00655BDA">
            <w:pPr>
              <w:pStyle w:val="Paragraphedeliste"/>
              <w:numPr>
                <w:ilvl w:val="0"/>
                <w:numId w:val="24"/>
              </w:numPr>
              <w:jc w:val="both"/>
              <w:rPr>
                <w:rFonts w:ascii="Calibri" w:hAnsi="Calibri" w:cs="Calibri"/>
                <w:sz w:val="22"/>
                <w:szCs w:val="22"/>
              </w:rPr>
            </w:pPr>
            <w:hyperlink r:id="rId10" w:tooltip="La mission d'intérêt  général" w:history="1">
              <w:r w:rsidR="00655BDA" w:rsidRPr="00AC6391">
                <w:rPr>
                  <w:rFonts w:ascii="Arial" w:hAnsi="Arial" w:cs="Arial"/>
                  <w:b/>
                  <w:sz w:val="20"/>
                  <w:szCs w:val="20"/>
                  <w:u w:val="single"/>
                </w:rPr>
                <w:t xml:space="preserve">une </w:t>
              </w:r>
            </w:hyperlink>
            <w:r w:rsidR="00655BDA" w:rsidRPr="00AC6391">
              <w:rPr>
                <w:rFonts w:ascii="Arial" w:hAnsi="Arial" w:cs="Arial"/>
                <w:b/>
                <w:sz w:val="20"/>
                <w:szCs w:val="20"/>
                <w:u w:val="single"/>
              </w:rPr>
              <w:t>phase d’engagement</w:t>
            </w:r>
            <w:r w:rsidR="00655BDA" w:rsidRPr="00AC6391">
              <w:rPr>
                <w:rFonts w:ascii="Arial" w:hAnsi="Arial" w:cs="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sidR="00655BDA" w:rsidRPr="00AC6391">
              <w:t xml:space="preserve"> </w:t>
            </w:r>
            <w:hyperlink r:id="rId11" w:history="1">
              <w:r w:rsidR="00655BDA" w:rsidRPr="00AC6391">
                <w:rPr>
                  <w:rStyle w:val="Lienhypertexte"/>
                </w:rPr>
                <w:t>www.snu.gouv.fr</w:t>
              </w:r>
            </w:hyperlink>
            <w:r w:rsidR="00655BDA" w:rsidRPr="00AC6391">
              <w:t xml:space="preserve">. </w:t>
            </w:r>
          </w:p>
          <w:p w14:paraId="456FAB14" w14:textId="77777777" w:rsidR="00F0657D" w:rsidRDefault="00F0657D" w:rsidP="00F0657D">
            <w:pPr>
              <w:autoSpaceDE w:val="0"/>
              <w:adjustRightInd w:val="0"/>
              <w:jc w:val="both"/>
              <w:rPr>
                <w:rFonts w:ascii="Arial" w:hAnsi="Arial" w:cs="Arial"/>
                <w:sz w:val="20"/>
                <w:szCs w:val="20"/>
              </w:rPr>
            </w:pPr>
          </w:p>
          <w:p w14:paraId="5525D348" w14:textId="77777777" w:rsidR="008C5811" w:rsidRDefault="008C5811" w:rsidP="00F0657D">
            <w:pPr>
              <w:autoSpaceDE w:val="0"/>
              <w:adjustRightInd w:val="0"/>
              <w:jc w:val="both"/>
              <w:rPr>
                <w:rFonts w:ascii="Arial" w:hAnsi="Arial" w:cs="Arial"/>
                <w:sz w:val="20"/>
                <w:szCs w:val="20"/>
              </w:rPr>
            </w:pPr>
          </w:p>
          <w:p w14:paraId="4F963037" w14:textId="706E21EE" w:rsidR="008C5811" w:rsidRPr="00655BDA" w:rsidRDefault="008C5811" w:rsidP="00655BDA">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tc>
      </w:tr>
      <w:tr w:rsidR="00DC7F7C" w:rsidRPr="00994E67" w14:paraId="0FE51438" w14:textId="77777777" w:rsidTr="00DC7F7C">
        <w:tblPrEx>
          <w:shd w:val="clear" w:color="auto" w:fill="E6E6FF"/>
        </w:tblPrEx>
        <w:trPr>
          <w:trHeight w:val="92"/>
        </w:trPr>
        <w:tc>
          <w:tcPr>
            <w:tcW w:w="10695" w:type="dxa"/>
            <w:tcBorders>
              <w:top w:val="single" w:sz="4" w:space="0" w:color="999999"/>
              <w:left w:val="single" w:sz="4" w:space="0" w:color="999999"/>
              <w:bottom w:val="nil"/>
              <w:right w:val="single" w:sz="4" w:space="0" w:color="999999"/>
            </w:tcBorders>
            <w:shd w:val="clear" w:color="auto" w:fill="auto"/>
          </w:tcPr>
          <w:p w14:paraId="23A87033" w14:textId="77777777" w:rsidR="00DC7F7C" w:rsidRPr="00DA5D31" w:rsidRDefault="00DC7F7C" w:rsidP="00F0657D">
            <w:pPr>
              <w:pStyle w:val="Titre2"/>
              <w:jc w:val="both"/>
              <w:rPr>
                <w:rFonts w:ascii="Arial" w:hAnsi="Arial" w:cs="Arial"/>
                <w:u w:val="single"/>
              </w:rPr>
            </w:pPr>
          </w:p>
        </w:tc>
      </w:tr>
      <w:tr w:rsidR="00A65A0D" w:rsidRPr="00994E67" w14:paraId="3A8B1070"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3F8294A0" w14:textId="77777777" w:rsidR="00A65A0D" w:rsidRDefault="00A65A0D" w:rsidP="00A65A0D">
            <w:pPr>
              <w:pStyle w:val="Titre2"/>
              <w:jc w:val="both"/>
              <w:rPr>
                <w:rFonts w:ascii="Arial" w:hAnsi="Arial" w:cs="Arial"/>
              </w:rPr>
            </w:pPr>
            <w:r>
              <w:rPr>
                <w:rFonts w:ascii="Arial" w:hAnsi="Arial" w:cs="Arial"/>
              </w:rPr>
              <w:t xml:space="preserve">Descriptif de la structure : </w:t>
            </w:r>
          </w:p>
          <w:p w14:paraId="0F8C9917" w14:textId="77777777" w:rsidR="00A65A0D" w:rsidRPr="00AB563E" w:rsidRDefault="00A65A0D" w:rsidP="00A65A0D">
            <w:pPr>
              <w:widowControl/>
              <w:suppressAutoHyphens w:val="0"/>
              <w:autoSpaceDE w:val="0"/>
              <w:adjustRightInd w:val="0"/>
              <w:textAlignment w:val="auto"/>
              <w:rPr>
                <w:rFonts w:ascii="Arial" w:hAnsi="Arial" w:cs="Arial"/>
                <w:sz w:val="20"/>
                <w:szCs w:val="20"/>
              </w:rPr>
            </w:pPr>
            <w:r w:rsidRPr="0037772C">
              <w:rPr>
                <w:rFonts w:ascii="Arial" w:hAnsi="Arial" w:cs="Arial"/>
                <w:b/>
                <w:bCs/>
                <w:smallCaps/>
                <w:sz w:val="20"/>
                <w:szCs w:val="20"/>
              </w:rPr>
              <w:t>Effectifs de la structure :</w:t>
            </w:r>
            <w:r>
              <w:rPr>
                <w:rFonts w:ascii="Arial" w:hAnsi="Arial" w:cs="Arial"/>
              </w:rPr>
              <w:t xml:space="preserve"> </w:t>
            </w:r>
            <w:r w:rsidRPr="0037772C">
              <w:rPr>
                <w:rFonts w:ascii="Arial" w:hAnsi="Arial" w:cs="Arial"/>
                <w:sz w:val="20"/>
                <w:szCs w:val="20"/>
              </w:rPr>
              <w:t>Les effectifs varient en fonction de la capacité d’accueil des centres pouvant aller de 112 à 250 volontaires</w:t>
            </w:r>
            <w:r w:rsidRPr="0037772C">
              <w:rPr>
                <w:rFonts w:ascii="Arial" w:hAnsi="Arial" w:cs="Arial"/>
              </w:rPr>
              <w:t xml:space="preserve">. </w:t>
            </w:r>
            <w:r w:rsidRPr="0037772C">
              <w:rPr>
                <w:rFonts w:ascii="Arial" w:hAnsi="Arial" w:cs="Arial"/>
                <w:sz w:val="20"/>
                <w:szCs w:val="20"/>
              </w:rPr>
              <w:t xml:space="preserve">Chaque centre est composé de plusieurs compagnies. Chaque compagnie contient 3 à 5 maisonnées accueillant 14 volontaires dans chaque maisonnée. </w:t>
            </w:r>
          </w:p>
          <w:p w14:paraId="1FD9CE77" w14:textId="77777777" w:rsidR="00A65A0D" w:rsidRDefault="00A65A0D" w:rsidP="00A65A0D">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01D26D2C" w14:textId="77777777" w:rsidR="00A65A0D" w:rsidRDefault="00A65A0D" w:rsidP="00A65A0D">
            <w:pPr>
              <w:pStyle w:val="Paragraphedeliste"/>
              <w:numPr>
                <w:ilvl w:val="0"/>
                <w:numId w:val="12"/>
              </w:numPr>
              <w:jc w:val="both"/>
              <w:rPr>
                <w:rFonts w:ascii="Arial" w:hAnsi="Arial" w:cs="Arial"/>
                <w:sz w:val="20"/>
                <w:szCs w:val="20"/>
              </w:rPr>
            </w:pPr>
            <w:r>
              <w:rPr>
                <w:rFonts w:ascii="Arial" w:hAnsi="Arial" w:cs="Arial"/>
                <w:sz w:val="20"/>
                <w:szCs w:val="20"/>
              </w:rPr>
              <w:t xml:space="preserve">une équipe de direction : </w:t>
            </w:r>
            <w:r w:rsidRPr="0037772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00B2DE78" w14:textId="13C55740" w:rsidR="00A65A0D" w:rsidRDefault="00A65A0D" w:rsidP="00A65A0D">
            <w:pPr>
              <w:pStyle w:val="Paragraphedeliste"/>
              <w:numPr>
                <w:ilvl w:val="0"/>
                <w:numId w:val="12"/>
              </w:numPr>
              <w:jc w:val="both"/>
              <w:rPr>
                <w:rFonts w:ascii="Arial" w:hAnsi="Arial" w:cs="Arial"/>
                <w:sz w:val="20"/>
                <w:szCs w:val="20"/>
              </w:rPr>
            </w:pPr>
            <w:r w:rsidRPr="0037772C">
              <w:rPr>
                <w:rFonts w:ascii="Arial" w:hAnsi="Arial" w:cs="Arial"/>
                <w:b/>
                <w:sz w:val="20"/>
                <w:szCs w:val="20"/>
              </w:rPr>
              <w:t>des cadres spécialisés</w:t>
            </w:r>
            <w:r>
              <w:rPr>
                <w:rFonts w:ascii="Arial" w:hAnsi="Arial" w:cs="Arial"/>
                <w:sz w:val="20"/>
                <w:szCs w:val="20"/>
              </w:rPr>
              <w:t> en charge de la coordination globale sur les aspects logistiques, activités sportives</w:t>
            </w:r>
            <w:r w:rsidR="007D646D">
              <w:rPr>
                <w:rFonts w:ascii="Arial" w:hAnsi="Arial" w:cs="Arial"/>
                <w:sz w:val="20"/>
                <w:szCs w:val="20"/>
              </w:rPr>
              <w:t> ;</w:t>
            </w:r>
            <w:r>
              <w:rPr>
                <w:rFonts w:ascii="Arial" w:hAnsi="Arial" w:cs="Arial"/>
                <w:sz w:val="20"/>
                <w:szCs w:val="20"/>
              </w:rPr>
              <w:t xml:space="preserve"> approche pédagogique, volet sanitaires.. (2 ou 3 en fonction de la taille des centres)</w:t>
            </w:r>
            <w:r w:rsidR="007D646D">
              <w:rPr>
                <w:rFonts w:ascii="Arial" w:hAnsi="Arial" w:cs="Arial"/>
                <w:sz w:val="20"/>
                <w:szCs w:val="20"/>
              </w:rPr>
              <w:t> ;</w:t>
            </w:r>
          </w:p>
          <w:p w14:paraId="14B0E7D4" w14:textId="61BA5E9F" w:rsidR="00655BDA" w:rsidRDefault="00655BDA" w:rsidP="00A65A0D">
            <w:pPr>
              <w:pStyle w:val="Paragraphedeliste"/>
              <w:numPr>
                <w:ilvl w:val="0"/>
                <w:numId w:val="12"/>
              </w:numPr>
              <w:jc w:val="both"/>
              <w:rPr>
                <w:rFonts w:ascii="Arial" w:hAnsi="Arial" w:cs="Arial"/>
                <w:sz w:val="20"/>
                <w:szCs w:val="20"/>
              </w:rPr>
            </w:pPr>
            <w:r>
              <w:rPr>
                <w:rFonts w:ascii="Arial" w:hAnsi="Arial" w:cs="Arial"/>
                <w:sz w:val="20"/>
                <w:szCs w:val="20"/>
              </w:rPr>
              <w:t>un référent vie collective venant en appui du référent sanitaire ;</w:t>
            </w:r>
          </w:p>
          <w:p w14:paraId="690D5EE3" w14:textId="77777777" w:rsidR="00A65A0D" w:rsidRDefault="00A65A0D" w:rsidP="00A65A0D">
            <w:pPr>
              <w:pStyle w:val="Paragraphedeliste"/>
              <w:numPr>
                <w:ilvl w:val="0"/>
                <w:numId w:val="12"/>
              </w:numPr>
              <w:jc w:val="both"/>
              <w:rPr>
                <w:rFonts w:ascii="Arial" w:hAnsi="Arial" w:cs="Arial"/>
                <w:sz w:val="20"/>
                <w:szCs w:val="20"/>
              </w:rPr>
            </w:pPr>
            <w:r>
              <w:rPr>
                <w:rFonts w:ascii="Arial" w:hAnsi="Arial" w:cs="Arial"/>
                <w:sz w:val="20"/>
                <w:szCs w:val="20"/>
              </w:rPr>
              <w:t xml:space="preserve">des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40FE0B44" w14:textId="77777777" w:rsidR="00A65A0D" w:rsidRPr="006D029F" w:rsidRDefault="00A65A0D" w:rsidP="00A65A0D">
            <w:pPr>
              <w:pStyle w:val="Paragraphedeliste"/>
              <w:numPr>
                <w:ilvl w:val="0"/>
                <w:numId w:val="12"/>
              </w:numPr>
              <w:jc w:val="both"/>
              <w:rPr>
                <w:rFonts w:ascii="Arial" w:hAnsi="Arial" w:cs="Arial"/>
                <w:sz w:val="20"/>
                <w:szCs w:val="20"/>
              </w:rPr>
            </w:pPr>
            <w:r>
              <w:rPr>
                <w:rFonts w:ascii="Arial" w:hAnsi="Arial" w:cs="Arial"/>
                <w:sz w:val="20"/>
                <w:szCs w:val="20"/>
              </w:rPr>
              <w:t xml:space="preserve">des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6D031082" w14:textId="77777777" w:rsidR="00A65A0D" w:rsidRPr="00D97579" w:rsidRDefault="00A65A0D" w:rsidP="00A65A0D">
            <w:pPr>
              <w:jc w:val="both"/>
              <w:rPr>
                <w:rFonts w:ascii="Arial" w:hAnsi="Arial" w:cs="Arial"/>
                <w:sz w:val="20"/>
                <w:szCs w:val="20"/>
              </w:rPr>
            </w:pPr>
          </w:p>
          <w:p w14:paraId="53BDFC76" w14:textId="77777777" w:rsidR="00A65A0D" w:rsidRPr="00F0657D" w:rsidRDefault="00A65A0D" w:rsidP="00A65A0D"/>
        </w:tc>
      </w:tr>
      <w:tr w:rsidR="00A65A0D" w:rsidRPr="00994E67" w14:paraId="7C95F815"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04025CCD" w14:textId="77777777" w:rsidR="00A65A0D" w:rsidRPr="00BA48C0" w:rsidRDefault="00A65A0D" w:rsidP="00A65A0D">
            <w:pPr>
              <w:pStyle w:val="Titre2"/>
              <w:rPr>
                <w:rFonts w:ascii="Arial" w:hAnsi="Arial" w:cs="Arial"/>
              </w:rPr>
            </w:pPr>
            <w:r w:rsidRPr="00BA48C0">
              <w:rPr>
                <w:rFonts w:ascii="Arial" w:hAnsi="Arial" w:cs="Arial"/>
              </w:rPr>
              <w:t>Description du poste (responsabilités, missions, attributions et activités) :</w:t>
            </w:r>
          </w:p>
          <w:p w14:paraId="69AEDC38" w14:textId="77777777" w:rsidR="00A65A0D" w:rsidRDefault="00A65A0D" w:rsidP="00A65A0D">
            <w:pPr>
              <w:widowControl/>
              <w:suppressAutoHyphens w:val="0"/>
              <w:autoSpaceDE w:val="0"/>
              <w:adjustRightInd w:val="0"/>
              <w:textAlignment w:val="auto"/>
              <w:rPr>
                <w:rFonts w:ascii="Arial" w:hAnsi="Arial" w:cs="Arial"/>
                <w:sz w:val="20"/>
                <w:szCs w:val="20"/>
              </w:rPr>
            </w:pPr>
          </w:p>
          <w:p w14:paraId="5085156F" w14:textId="4E9457F3" w:rsidR="00A65A0D" w:rsidRDefault="00D1685C"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Le cadre de compagnie bénéficie</w:t>
            </w:r>
            <w:r w:rsidR="00A65A0D" w:rsidRPr="00444F75">
              <w:rPr>
                <w:rFonts w:ascii="Arial" w:hAnsi="Arial" w:cs="Arial"/>
                <w:sz w:val="20"/>
                <w:szCs w:val="20"/>
              </w:rPr>
              <w:t xml:space="preserve"> d’une expérience avérée dans le domaine de l’</w:t>
            </w:r>
            <w:r w:rsidR="00A65A0D">
              <w:rPr>
                <w:rFonts w:ascii="Arial" w:hAnsi="Arial" w:cs="Arial"/>
                <w:sz w:val="20"/>
                <w:szCs w:val="20"/>
              </w:rPr>
              <w:t>encadrement de la jeunesse,</w:t>
            </w:r>
            <w:r w:rsidR="008821A6">
              <w:rPr>
                <w:rFonts w:ascii="Arial" w:hAnsi="Arial" w:cs="Arial"/>
                <w:sz w:val="20"/>
                <w:szCs w:val="20"/>
              </w:rPr>
              <w:t xml:space="preserve"> </w:t>
            </w:r>
            <w:r w:rsidR="00A65A0D">
              <w:rPr>
                <w:rFonts w:ascii="Arial" w:hAnsi="Arial" w:cs="Arial"/>
                <w:sz w:val="20"/>
                <w:szCs w:val="20"/>
              </w:rPr>
              <w:t xml:space="preserve">soit </w:t>
            </w:r>
            <w:r w:rsidR="00A65A0D" w:rsidRPr="00444F75">
              <w:rPr>
                <w:rFonts w:ascii="Arial" w:hAnsi="Arial" w:cs="Arial"/>
                <w:sz w:val="20"/>
                <w:szCs w:val="20"/>
              </w:rPr>
              <w:t xml:space="preserve">dans les mouvements </w:t>
            </w:r>
            <w:r w:rsidR="00A65A0D">
              <w:rPr>
                <w:rFonts w:ascii="Arial" w:hAnsi="Arial" w:cs="Arial"/>
                <w:sz w:val="20"/>
                <w:szCs w:val="20"/>
              </w:rPr>
              <w:t xml:space="preserve">d’éducation populaire, soit à l’Éducation nationale ou encore dans les corps en uniforme. </w:t>
            </w:r>
          </w:p>
          <w:p w14:paraId="1C94270E" w14:textId="38E2C7E3" w:rsidR="00A65A0D" w:rsidRDefault="00A65A0D"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Il </w:t>
            </w:r>
            <w:r w:rsidR="004F19B4">
              <w:rPr>
                <w:rFonts w:ascii="Arial" w:hAnsi="Arial" w:cs="Arial"/>
                <w:sz w:val="20"/>
                <w:szCs w:val="20"/>
              </w:rPr>
              <w:t>encadre les tuteurs de maisonnée</w:t>
            </w:r>
            <w:r>
              <w:rPr>
                <w:rFonts w:ascii="Arial" w:hAnsi="Arial" w:cs="Arial"/>
                <w:sz w:val="20"/>
                <w:szCs w:val="20"/>
              </w:rPr>
              <w:t xml:space="preserve">, avec lesquels il est en lien permanent. A son niveau de responsabilité intermédiaire, il traduit le projet pédagogique du centre en objectifs de compagnie. </w:t>
            </w:r>
          </w:p>
          <w:p w14:paraId="7AAB14DB" w14:textId="77777777" w:rsidR="00A65A0D" w:rsidRDefault="00A65A0D" w:rsidP="00A65A0D">
            <w:pPr>
              <w:widowControl/>
              <w:suppressAutoHyphens w:val="0"/>
              <w:autoSpaceDE w:val="0"/>
              <w:adjustRightInd w:val="0"/>
              <w:textAlignment w:val="auto"/>
              <w:rPr>
                <w:rFonts w:ascii="Arial" w:hAnsi="Arial" w:cs="Arial"/>
                <w:sz w:val="20"/>
                <w:szCs w:val="20"/>
              </w:rPr>
            </w:pPr>
          </w:p>
          <w:p w14:paraId="104C0E6C" w14:textId="6F1B33B7" w:rsidR="00A65A0D" w:rsidRDefault="00A65A0D"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Il est soucieux du bon déroulement des activités et de l’adhésion de tous, dans un esprit participatif et inclusif. </w:t>
            </w:r>
          </w:p>
          <w:p w14:paraId="50D1F843" w14:textId="77777777" w:rsidR="00A65A0D" w:rsidRDefault="00A65A0D" w:rsidP="00A65A0D">
            <w:pPr>
              <w:widowControl/>
              <w:suppressAutoHyphens w:val="0"/>
              <w:autoSpaceDE w:val="0"/>
              <w:adjustRightInd w:val="0"/>
              <w:jc w:val="both"/>
              <w:textAlignment w:val="auto"/>
              <w:rPr>
                <w:rFonts w:ascii="Arial" w:hAnsi="Arial" w:cs="Arial"/>
                <w:sz w:val="20"/>
                <w:szCs w:val="20"/>
              </w:rPr>
            </w:pPr>
          </w:p>
          <w:p w14:paraId="222DF091" w14:textId="7A79ACAC" w:rsidR="00A65A0D" w:rsidRDefault="00A65A0D"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En lien avec le chef de centre, le ca</w:t>
            </w:r>
            <w:r w:rsidR="004F19B4">
              <w:rPr>
                <w:rFonts w:ascii="Arial" w:hAnsi="Arial" w:cs="Arial"/>
                <w:sz w:val="20"/>
                <w:szCs w:val="20"/>
              </w:rPr>
              <w:t>dre</w:t>
            </w:r>
            <w:r>
              <w:rPr>
                <w:rFonts w:ascii="Arial" w:hAnsi="Arial" w:cs="Arial"/>
                <w:sz w:val="20"/>
                <w:szCs w:val="20"/>
              </w:rPr>
              <w:t xml:space="preserve"> de compagnie </w:t>
            </w:r>
            <w:r w:rsidR="004F19B4">
              <w:rPr>
                <w:rFonts w:ascii="Arial" w:hAnsi="Arial" w:cs="Arial"/>
                <w:sz w:val="20"/>
                <w:szCs w:val="20"/>
              </w:rPr>
              <w:t xml:space="preserve">par sa connaissance fine </w:t>
            </w:r>
            <w:r>
              <w:rPr>
                <w:rFonts w:ascii="Arial" w:hAnsi="Arial" w:cs="Arial"/>
                <w:sz w:val="20"/>
                <w:szCs w:val="20"/>
              </w:rPr>
              <w:t>des volont</w:t>
            </w:r>
            <w:r w:rsidR="004F19B4">
              <w:rPr>
                <w:rFonts w:ascii="Arial" w:hAnsi="Arial" w:cs="Arial"/>
                <w:sz w:val="20"/>
                <w:szCs w:val="20"/>
              </w:rPr>
              <w:t xml:space="preserve">aires de la compagnie rend compte des difficultés rencontrées et </w:t>
            </w:r>
            <w:r w:rsidR="00233A50">
              <w:rPr>
                <w:rFonts w:ascii="Arial" w:hAnsi="Arial" w:cs="Arial"/>
                <w:sz w:val="20"/>
                <w:szCs w:val="20"/>
              </w:rPr>
              <w:t>prend</w:t>
            </w:r>
            <w:r>
              <w:rPr>
                <w:rFonts w:ascii="Arial" w:hAnsi="Arial" w:cs="Arial"/>
                <w:sz w:val="20"/>
                <w:szCs w:val="20"/>
              </w:rPr>
              <w:t xml:space="preserve"> des mesures de suivi post-séjour de cohésion, si nécessaire. </w:t>
            </w:r>
          </w:p>
          <w:p w14:paraId="5772B66D" w14:textId="77777777" w:rsidR="00A65A0D" w:rsidRDefault="00A65A0D" w:rsidP="00A65A0D">
            <w:pPr>
              <w:widowControl/>
              <w:suppressAutoHyphens w:val="0"/>
              <w:autoSpaceDE w:val="0"/>
              <w:adjustRightInd w:val="0"/>
              <w:textAlignment w:val="auto"/>
              <w:rPr>
                <w:rFonts w:ascii="Arial" w:hAnsi="Arial" w:cs="Arial"/>
                <w:sz w:val="20"/>
                <w:szCs w:val="20"/>
              </w:rPr>
            </w:pPr>
          </w:p>
          <w:p w14:paraId="66CD65F0" w14:textId="6EEC61DE" w:rsidR="00A65A0D" w:rsidRPr="00444F75" w:rsidRDefault="00A65A0D" w:rsidP="00A65A0D">
            <w:pPr>
              <w:widowControl/>
              <w:suppressAutoHyphens w:val="0"/>
              <w:autoSpaceDE w:val="0"/>
              <w:adjustRightInd w:val="0"/>
              <w:textAlignment w:val="auto"/>
              <w:rPr>
                <w:rFonts w:ascii="Arial" w:hAnsi="Arial" w:cs="Arial"/>
                <w:sz w:val="20"/>
                <w:szCs w:val="20"/>
              </w:rPr>
            </w:pPr>
            <w:r>
              <w:rPr>
                <w:rFonts w:ascii="Arial" w:hAnsi="Arial" w:cs="Arial"/>
                <w:sz w:val="20"/>
                <w:szCs w:val="20"/>
              </w:rPr>
              <w:t>Ainsi, l</w:t>
            </w:r>
            <w:r w:rsidRPr="00444F75">
              <w:rPr>
                <w:rFonts w:ascii="Arial" w:hAnsi="Arial" w:cs="Arial"/>
                <w:sz w:val="20"/>
                <w:szCs w:val="20"/>
              </w:rPr>
              <w:t xml:space="preserve">es responsabilités des cadres des </w:t>
            </w:r>
            <w:r>
              <w:rPr>
                <w:rFonts w:ascii="Arial" w:hAnsi="Arial" w:cs="Arial"/>
                <w:sz w:val="20"/>
                <w:szCs w:val="20"/>
              </w:rPr>
              <w:t>c</w:t>
            </w:r>
            <w:r w:rsidR="004A51CA">
              <w:rPr>
                <w:rFonts w:ascii="Arial" w:hAnsi="Arial" w:cs="Arial"/>
                <w:sz w:val="20"/>
                <w:szCs w:val="20"/>
              </w:rPr>
              <w:t>ompagnies s’exercent dans trois</w:t>
            </w:r>
            <w:r w:rsidRPr="00444F75">
              <w:rPr>
                <w:rFonts w:ascii="Arial" w:hAnsi="Arial" w:cs="Arial"/>
                <w:sz w:val="20"/>
                <w:szCs w:val="20"/>
              </w:rPr>
              <w:t xml:space="preserve"> domaines principaux.</w:t>
            </w:r>
          </w:p>
          <w:p w14:paraId="70CC8911" w14:textId="77777777" w:rsidR="00A65A0D" w:rsidRDefault="00A65A0D" w:rsidP="00A65A0D">
            <w:pPr>
              <w:widowControl/>
              <w:suppressAutoHyphens w:val="0"/>
              <w:autoSpaceDE w:val="0"/>
              <w:adjustRightInd w:val="0"/>
              <w:textAlignment w:val="auto"/>
              <w:rPr>
                <w:rFonts w:ascii="Arial" w:hAnsi="Arial" w:cs="Arial"/>
                <w:sz w:val="20"/>
                <w:szCs w:val="20"/>
              </w:rPr>
            </w:pPr>
          </w:p>
          <w:p w14:paraId="71B34C0E" w14:textId="4B7F3611" w:rsidR="00A65A0D" w:rsidRDefault="00A65A0D" w:rsidP="00A65A0D">
            <w:pPr>
              <w:pStyle w:val="Paragraphedeliste"/>
              <w:numPr>
                <w:ilvl w:val="0"/>
                <w:numId w:val="17"/>
              </w:numPr>
              <w:autoSpaceDE w:val="0"/>
              <w:adjustRightInd w:val="0"/>
              <w:rPr>
                <w:rFonts w:ascii="Arial" w:hAnsi="Arial" w:cs="Arial"/>
                <w:sz w:val="20"/>
                <w:szCs w:val="20"/>
              </w:rPr>
            </w:pPr>
            <w:r>
              <w:rPr>
                <w:rFonts w:ascii="Arial" w:hAnsi="Arial" w:cs="Arial"/>
                <w:sz w:val="20"/>
                <w:szCs w:val="20"/>
              </w:rPr>
              <w:t xml:space="preserve">Encadrement </w:t>
            </w:r>
            <w:r w:rsidR="004F19B4">
              <w:rPr>
                <w:rFonts w:ascii="Arial" w:hAnsi="Arial" w:cs="Arial"/>
                <w:sz w:val="20"/>
                <w:szCs w:val="20"/>
              </w:rPr>
              <w:t>des tuteurs de maisonnées (3 à 5</w:t>
            </w:r>
            <w:r>
              <w:rPr>
                <w:rFonts w:ascii="Arial" w:hAnsi="Arial" w:cs="Arial"/>
                <w:sz w:val="20"/>
                <w:szCs w:val="20"/>
              </w:rPr>
              <w:t xml:space="preserve"> maisonnées) </w:t>
            </w:r>
          </w:p>
          <w:p w14:paraId="0679B119" w14:textId="77777777" w:rsidR="00A65A0D" w:rsidRPr="0086558F" w:rsidRDefault="00A65A0D" w:rsidP="00A65A0D">
            <w:pPr>
              <w:pStyle w:val="Paragraphedeliste"/>
              <w:autoSpaceDE w:val="0"/>
              <w:adjustRightInd w:val="0"/>
              <w:rPr>
                <w:rFonts w:ascii="Arial" w:hAnsi="Arial" w:cs="Arial"/>
                <w:sz w:val="20"/>
                <w:szCs w:val="20"/>
              </w:rPr>
            </w:pPr>
          </w:p>
          <w:p w14:paraId="058BB0E0"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 xml:space="preserve">Faire </w:t>
            </w:r>
            <w:r>
              <w:rPr>
                <w:rFonts w:ascii="Arial" w:hAnsi="Arial" w:cs="Arial"/>
                <w:sz w:val="20"/>
                <w:szCs w:val="20"/>
              </w:rPr>
              <w:t xml:space="preserve">connaître et </w:t>
            </w:r>
            <w:r w:rsidRPr="00444F75">
              <w:rPr>
                <w:rFonts w:ascii="Arial" w:hAnsi="Arial" w:cs="Arial"/>
                <w:sz w:val="20"/>
                <w:szCs w:val="20"/>
              </w:rPr>
              <w:t>respecter le règlement intérieur</w:t>
            </w:r>
          </w:p>
          <w:p w14:paraId="5B0D3BF8" w14:textId="0EAB8FA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Appuyer les tuteurs de maiso</w:t>
            </w:r>
            <w:r>
              <w:rPr>
                <w:rFonts w:ascii="Arial" w:hAnsi="Arial" w:cs="Arial"/>
                <w:sz w:val="20"/>
                <w:szCs w:val="20"/>
              </w:rPr>
              <w:t xml:space="preserve">nnées dans leur rôle éducatif </w:t>
            </w:r>
          </w:p>
          <w:p w14:paraId="25C27495" w14:textId="25620409" w:rsidR="00A65A0D" w:rsidRDefault="00233A50" w:rsidP="00A65A0D">
            <w:pPr>
              <w:pStyle w:val="Paragraphedeliste"/>
              <w:numPr>
                <w:ilvl w:val="0"/>
                <w:numId w:val="12"/>
              </w:numPr>
              <w:autoSpaceDE w:val="0"/>
              <w:adjustRightInd w:val="0"/>
              <w:rPr>
                <w:rFonts w:ascii="Arial" w:hAnsi="Arial" w:cs="Arial"/>
                <w:sz w:val="20"/>
                <w:szCs w:val="20"/>
              </w:rPr>
            </w:pPr>
            <w:r>
              <w:rPr>
                <w:rFonts w:ascii="Arial" w:hAnsi="Arial" w:cs="Arial"/>
                <w:sz w:val="20"/>
                <w:szCs w:val="20"/>
              </w:rPr>
              <w:t xml:space="preserve">Organiser les missions des tuteurs </w:t>
            </w:r>
          </w:p>
          <w:p w14:paraId="2FFF49A7"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Assurer le dialogue avec l’équipe de direction</w:t>
            </w:r>
          </w:p>
          <w:p w14:paraId="6FB9571E" w14:textId="77777777" w:rsidR="00A65A0D" w:rsidRDefault="00A65A0D" w:rsidP="00A65A0D">
            <w:pPr>
              <w:pStyle w:val="Paragraphedeliste"/>
              <w:numPr>
                <w:ilvl w:val="0"/>
                <w:numId w:val="12"/>
              </w:numPr>
              <w:autoSpaceDE w:val="0"/>
              <w:adjustRightInd w:val="0"/>
              <w:rPr>
                <w:rFonts w:ascii="Arial" w:hAnsi="Arial" w:cs="Arial"/>
                <w:sz w:val="20"/>
                <w:szCs w:val="20"/>
              </w:rPr>
            </w:pPr>
            <w:r>
              <w:rPr>
                <w:rFonts w:ascii="Arial" w:hAnsi="Arial" w:cs="Arial"/>
                <w:sz w:val="20"/>
                <w:szCs w:val="20"/>
              </w:rPr>
              <w:t xml:space="preserve">Identifier, prévenir, régler ou rendre compte des difficultés ou des tensions </w:t>
            </w:r>
          </w:p>
          <w:p w14:paraId="345016BB"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Organiser et participer aux charges de sécurité de jour et de nuit</w:t>
            </w:r>
          </w:p>
          <w:p w14:paraId="7F84CF15" w14:textId="77777777" w:rsidR="00A65A0D" w:rsidRDefault="00A65A0D" w:rsidP="00A65A0D">
            <w:pPr>
              <w:pStyle w:val="Paragraphedeliste"/>
              <w:autoSpaceDE w:val="0"/>
              <w:adjustRightInd w:val="0"/>
              <w:rPr>
                <w:rFonts w:ascii="Arial" w:hAnsi="Arial" w:cs="Arial"/>
                <w:sz w:val="20"/>
                <w:szCs w:val="20"/>
              </w:rPr>
            </w:pPr>
          </w:p>
          <w:p w14:paraId="25095FF4" w14:textId="77777777" w:rsidR="00A65A0D" w:rsidRDefault="00A65A0D" w:rsidP="00A65A0D">
            <w:pPr>
              <w:pStyle w:val="Paragraphedeliste"/>
              <w:numPr>
                <w:ilvl w:val="0"/>
                <w:numId w:val="17"/>
              </w:numPr>
              <w:autoSpaceDE w:val="0"/>
              <w:adjustRightInd w:val="0"/>
              <w:rPr>
                <w:rFonts w:ascii="Arial" w:hAnsi="Arial" w:cs="Arial"/>
                <w:sz w:val="20"/>
                <w:szCs w:val="20"/>
              </w:rPr>
            </w:pPr>
            <w:r>
              <w:rPr>
                <w:rFonts w:ascii="Arial" w:hAnsi="Arial" w:cs="Arial"/>
                <w:sz w:val="20"/>
                <w:szCs w:val="20"/>
              </w:rPr>
              <w:t xml:space="preserve">Faire </w:t>
            </w:r>
            <w:r w:rsidRPr="00444F75">
              <w:rPr>
                <w:rFonts w:ascii="Arial" w:hAnsi="Arial" w:cs="Arial"/>
                <w:sz w:val="20"/>
                <w:szCs w:val="20"/>
              </w:rPr>
              <w:t>vivre la démocratie interne et l’éducation à la citoyenneté</w:t>
            </w:r>
          </w:p>
          <w:p w14:paraId="73B2C8E9" w14:textId="77777777" w:rsidR="00A65A0D" w:rsidRDefault="00A65A0D" w:rsidP="00A65A0D">
            <w:pPr>
              <w:pStyle w:val="Paragraphedeliste"/>
              <w:autoSpaceDE w:val="0"/>
              <w:adjustRightInd w:val="0"/>
              <w:rPr>
                <w:rFonts w:ascii="Arial" w:hAnsi="Arial" w:cs="Arial"/>
                <w:sz w:val="20"/>
                <w:szCs w:val="20"/>
              </w:rPr>
            </w:pPr>
          </w:p>
          <w:p w14:paraId="2CD29878" w14:textId="77777777" w:rsidR="00A65A0D" w:rsidRPr="00444F75"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Aider les tuteurs dans l’organisation des temps de démocratie interne</w:t>
            </w:r>
          </w:p>
          <w:p w14:paraId="262FF6F5"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Participer à l’acquisition des savoir-être, de l’autonomie et de la citoyenneté</w:t>
            </w:r>
          </w:p>
          <w:p w14:paraId="1921D3CC" w14:textId="77777777" w:rsidR="00A65A0D" w:rsidRDefault="00A65A0D" w:rsidP="00A65A0D">
            <w:pPr>
              <w:autoSpaceDE w:val="0"/>
              <w:adjustRightInd w:val="0"/>
              <w:rPr>
                <w:rFonts w:ascii="Arial" w:hAnsi="Arial" w:cs="Arial"/>
                <w:sz w:val="20"/>
                <w:szCs w:val="20"/>
              </w:rPr>
            </w:pPr>
          </w:p>
          <w:p w14:paraId="41C6F4D4" w14:textId="77777777" w:rsidR="00A65A0D" w:rsidRDefault="00A65A0D" w:rsidP="00A65A0D">
            <w:pPr>
              <w:pStyle w:val="Paragraphedeliste"/>
              <w:numPr>
                <w:ilvl w:val="0"/>
                <w:numId w:val="17"/>
              </w:numPr>
              <w:autoSpaceDE w:val="0"/>
              <w:adjustRightInd w:val="0"/>
              <w:rPr>
                <w:rFonts w:ascii="Arial" w:hAnsi="Arial" w:cs="Arial"/>
                <w:sz w:val="20"/>
                <w:szCs w:val="20"/>
              </w:rPr>
            </w:pPr>
            <w:r w:rsidRPr="00444F75">
              <w:rPr>
                <w:rFonts w:ascii="Arial" w:hAnsi="Arial" w:cs="Arial"/>
                <w:sz w:val="20"/>
                <w:szCs w:val="20"/>
              </w:rPr>
              <w:t>Développer le sens du service et de la solidarité</w:t>
            </w:r>
          </w:p>
          <w:p w14:paraId="08AB39F1" w14:textId="77777777" w:rsidR="00A65A0D" w:rsidRDefault="00A65A0D" w:rsidP="00A65A0D">
            <w:pPr>
              <w:pStyle w:val="Paragraphedeliste"/>
              <w:autoSpaceDE w:val="0"/>
              <w:adjustRightInd w:val="0"/>
              <w:rPr>
                <w:rFonts w:ascii="Arial" w:hAnsi="Arial" w:cs="Arial"/>
                <w:sz w:val="20"/>
                <w:szCs w:val="20"/>
              </w:rPr>
            </w:pPr>
          </w:p>
          <w:p w14:paraId="23C859C0" w14:textId="42F81330"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 xml:space="preserve">S’assurer de l’inclusion effective des volontaires à </w:t>
            </w:r>
            <w:r w:rsidRPr="00D33860">
              <w:rPr>
                <w:rFonts w:ascii="Arial" w:hAnsi="Arial" w:cs="Arial"/>
                <w:sz w:val="20"/>
                <w:szCs w:val="20"/>
              </w:rPr>
              <w:t>besoins</w:t>
            </w:r>
            <w:r w:rsidR="003A5419" w:rsidRPr="00D33860">
              <w:rPr>
                <w:rFonts w:ascii="Arial" w:hAnsi="Arial" w:cs="Arial"/>
                <w:sz w:val="20"/>
                <w:szCs w:val="20"/>
              </w:rPr>
              <w:t xml:space="preserve"> éducatifs </w:t>
            </w:r>
            <w:r w:rsidRPr="00444F75">
              <w:rPr>
                <w:rFonts w:ascii="Arial" w:hAnsi="Arial" w:cs="Arial"/>
                <w:sz w:val="20"/>
                <w:szCs w:val="20"/>
              </w:rPr>
              <w:t>particuliers</w:t>
            </w:r>
          </w:p>
          <w:p w14:paraId="5827E3A7" w14:textId="77777777" w:rsidR="00A65A0D" w:rsidRDefault="00A65A0D" w:rsidP="00A65A0D">
            <w:pPr>
              <w:autoSpaceDE w:val="0"/>
              <w:adjustRightInd w:val="0"/>
              <w:rPr>
                <w:rFonts w:ascii="Arial" w:eastAsia="Times New Roman" w:hAnsi="Arial" w:cs="Arial"/>
                <w:kern w:val="0"/>
                <w:sz w:val="20"/>
                <w:szCs w:val="20"/>
              </w:rPr>
            </w:pPr>
          </w:p>
          <w:p w14:paraId="0D5573C2" w14:textId="77777777" w:rsidR="00A65A0D" w:rsidRDefault="00A65A0D" w:rsidP="00A65A0D">
            <w:pPr>
              <w:autoSpaceDE w:val="0"/>
              <w:adjustRightInd w:val="0"/>
              <w:rPr>
                <w:rFonts w:ascii="Arial" w:hAnsi="Arial" w:cs="Arial"/>
                <w:sz w:val="20"/>
                <w:szCs w:val="20"/>
              </w:rPr>
            </w:pPr>
          </w:p>
          <w:p w14:paraId="22469725" w14:textId="77777777" w:rsidR="00A65A0D" w:rsidRPr="0086558F" w:rsidRDefault="00A65A0D" w:rsidP="00A65A0D">
            <w:pPr>
              <w:autoSpaceDE w:val="0"/>
              <w:adjustRightInd w:val="0"/>
              <w:rPr>
                <w:rFonts w:ascii="Arial" w:hAnsi="Arial" w:cs="Arial"/>
                <w:sz w:val="20"/>
                <w:szCs w:val="20"/>
              </w:rPr>
            </w:pPr>
            <w:r>
              <w:rPr>
                <w:rFonts w:ascii="Arial" w:hAnsi="Arial" w:cs="Arial"/>
                <w:sz w:val="20"/>
                <w:szCs w:val="20"/>
              </w:rPr>
              <w:t xml:space="preserve">Enfin, en fonction de leurs compétences (expérience ou formation), les cadres de compagnie sont amenés à participer ponctuellement à la formation des volontaires dans les modules collectifs. </w:t>
            </w:r>
          </w:p>
          <w:p w14:paraId="7D5337F0" w14:textId="2A015DC0" w:rsidR="00A65A0D" w:rsidRPr="004C6195" w:rsidRDefault="00A65A0D" w:rsidP="00A65A0D">
            <w:pPr>
              <w:widowControl/>
              <w:suppressAutoHyphens w:val="0"/>
              <w:autoSpaceDE w:val="0"/>
              <w:adjustRightInd w:val="0"/>
              <w:textAlignment w:val="auto"/>
              <w:rPr>
                <w:rFonts w:ascii="Arial" w:hAnsi="Arial" w:cs="Arial"/>
                <w:sz w:val="20"/>
                <w:szCs w:val="20"/>
              </w:rPr>
            </w:pPr>
          </w:p>
        </w:tc>
      </w:tr>
      <w:tr w:rsidR="00A65A0D" w:rsidRPr="00994E67" w14:paraId="2F5C1AE6"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73181879" w14:textId="77777777" w:rsidR="00A65A0D" w:rsidRPr="00994E67" w:rsidRDefault="00A65A0D" w:rsidP="00A65A0D">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7E6FD00A" w14:textId="77777777" w:rsidR="00A65A0D" w:rsidRPr="00994E67" w:rsidRDefault="00A65A0D" w:rsidP="00A65A0D">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437981">
              <w:rPr>
                <w:rFonts w:ascii="Arial" w:hAnsi="Arial" w:cs="Arial"/>
                <w:sz w:val="20"/>
                <w:szCs w:val="20"/>
                <w:shd w:val="clear" w:color="auto" w:fill="D9D9D9"/>
              </w:rPr>
            </w:r>
            <w:r w:rsidR="00437981">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228D1A07" w14:textId="77777777" w:rsidR="00A65A0D" w:rsidRPr="00994E67" w:rsidRDefault="00A65A0D" w:rsidP="00A65A0D">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981">
              <w:rPr>
                <w:rFonts w:ascii="Arial" w:hAnsi="Arial" w:cs="Arial"/>
                <w:sz w:val="20"/>
                <w:szCs w:val="20"/>
              </w:rPr>
            </w:r>
            <w:r w:rsidR="00437981">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1A2C44E7" w14:textId="77777777" w:rsidR="00A65A0D" w:rsidRPr="00994E67" w:rsidRDefault="00A65A0D" w:rsidP="00A65A0D">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437981">
              <w:rPr>
                <w:rFonts w:ascii="Arial" w:hAnsi="Arial" w:cs="Arial"/>
                <w:sz w:val="20"/>
                <w:szCs w:val="20"/>
              </w:rPr>
            </w:r>
            <w:r w:rsidR="00437981">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155C10CC" w14:textId="77777777" w:rsidTr="00F0657D">
        <w:trPr>
          <w:gridAfter w:val="1"/>
          <w:wAfter w:w="83" w:type="dxa"/>
          <w:trHeight w:val="361"/>
        </w:trPr>
        <w:tc>
          <w:tcPr>
            <w:tcW w:w="10690" w:type="dxa"/>
            <w:tcBorders>
              <w:top w:val="nil"/>
              <w:left w:val="nil"/>
              <w:bottom w:val="single" w:sz="4" w:space="0" w:color="auto"/>
              <w:right w:val="nil"/>
            </w:tcBorders>
          </w:tcPr>
          <w:p w14:paraId="7B80C03E"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0677B402" w14:textId="77777777" w:rsidTr="00F0657D">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07FD28C5" w14:textId="77777777" w:rsidR="00A337C3" w:rsidRDefault="00A337C3" w:rsidP="00A337C3">
            <w:pPr>
              <w:pStyle w:val="Titre2"/>
              <w:rPr>
                <w:rFonts w:ascii="Arial" w:hAnsi="Arial" w:cs="Arial"/>
              </w:rPr>
            </w:pPr>
            <w:r w:rsidRPr="00994E67">
              <w:rPr>
                <w:rFonts w:ascii="Arial" w:hAnsi="Arial" w:cs="Arial"/>
              </w:rPr>
              <w:t>Connaissances :</w:t>
            </w:r>
          </w:p>
          <w:p w14:paraId="1611CC0F" w14:textId="77777777" w:rsidR="00F0657D" w:rsidRPr="00F0657D" w:rsidRDefault="00F0657D" w:rsidP="00F0657D">
            <w:pPr>
              <w:pStyle w:val="Paragraphedeliste"/>
              <w:numPr>
                <w:ilvl w:val="0"/>
                <w:numId w:val="14"/>
              </w:numPr>
              <w:rPr>
                <w:rFonts w:ascii="Arial" w:hAnsi="Arial" w:cs="Arial"/>
                <w:sz w:val="20"/>
                <w:szCs w:val="20"/>
              </w:rPr>
            </w:pPr>
            <w:r>
              <w:rPr>
                <w:rFonts w:ascii="Arial" w:hAnsi="Arial" w:cs="Arial"/>
                <w:sz w:val="20"/>
                <w:szCs w:val="20"/>
              </w:rPr>
              <w:t xml:space="preserve">Formation </w:t>
            </w:r>
            <w:r w:rsidRPr="00F0657D">
              <w:rPr>
                <w:rFonts w:ascii="Arial" w:hAnsi="Arial" w:cs="Arial"/>
                <w:sz w:val="20"/>
                <w:szCs w:val="20"/>
              </w:rPr>
              <w:t>BAFA/ BAF</w:t>
            </w:r>
            <w:r>
              <w:rPr>
                <w:rFonts w:ascii="Arial" w:hAnsi="Arial" w:cs="Arial"/>
                <w:sz w:val="20"/>
                <w:szCs w:val="20"/>
              </w:rPr>
              <w:t>D ou qualification équivalente </w:t>
            </w:r>
          </w:p>
          <w:p w14:paraId="43CE21A8" w14:textId="77777777" w:rsidR="00F0657D" w:rsidRPr="00F0657D" w:rsidRDefault="00DC2CFC" w:rsidP="00F0657D">
            <w:pPr>
              <w:pStyle w:val="Paragraphedeliste"/>
              <w:numPr>
                <w:ilvl w:val="0"/>
                <w:numId w:val="14"/>
              </w:numPr>
              <w:rPr>
                <w:rFonts w:ascii="Arial" w:hAnsi="Arial" w:cs="Arial"/>
                <w:sz w:val="20"/>
                <w:szCs w:val="20"/>
              </w:rPr>
            </w:pPr>
            <w:r>
              <w:rPr>
                <w:rFonts w:ascii="Arial" w:hAnsi="Arial" w:cs="Arial"/>
                <w:sz w:val="20"/>
                <w:szCs w:val="20"/>
              </w:rPr>
              <w:t>Bases de p</w:t>
            </w:r>
            <w:r w:rsidR="00F0657D">
              <w:rPr>
                <w:rFonts w:ascii="Arial" w:hAnsi="Arial" w:cs="Arial"/>
                <w:sz w:val="20"/>
                <w:szCs w:val="20"/>
              </w:rPr>
              <w:t>sychologie de l’adolescent </w:t>
            </w:r>
          </w:p>
          <w:p w14:paraId="55EE0B70" w14:textId="707B8435" w:rsidR="00F0657D" w:rsidRPr="00F0657D" w:rsidRDefault="006A6379" w:rsidP="00F0657D">
            <w:pPr>
              <w:pStyle w:val="Paragraphedeliste"/>
              <w:numPr>
                <w:ilvl w:val="0"/>
                <w:numId w:val="14"/>
              </w:numPr>
              <w:rPr>
                <w:rFonts w:ascii="Arial" w:hAnsi="Arial" w:cs="Arial"/>
                <w:sz w:val="20"/>
                <w:szCs w:val="20"/>
              </w:rPr>
            </w:pPr>
            <w:r>
              <w:rPr>
                <w:rFonts w:ascii="Arial" w:hAnsi="Arial" w:cs="Arial"/>
                <w:sz w:val="20"/>
                <w:szCs w:val="20"/>
              </w:rPr>
              <w:t>I</w:t>
            </w:r>
            <w:r w:rsidR="00F0657D" w:rsidRPr="00F0657D">
              <w:rPr>
                <w:rFonts w:ascii="Arial" w:hAnsi="Arial" w:cs="Arial"/>
                <w:sz w:val="20"/>
                <w:szCs w:val="20"/>
              </w:rPr>
              <w:t>dentification des risques psycho-sociaux</w:t>
            </w:r>
            <w:r w:rsidR="00F0657D">
              <w:rPr>
                <w:rFonts w:ascii="Arial" w:hAnsi="Arial" w:cs="Arial"/>
                <w:sz w:val="20"/>
                <w:szCs w:val="20"/>
              </w:rPr>
              <w:t> </w:t>
            </w:r>
          </w:p>
          <w:p w14:paraId="2839A6A0" w14:textId="77777777" w:rsidR="00F0657D" w:rsidRDefault="00F0657D" w:rsidP="00F0657D">
            <w:pPr>
              <w:pStyle w:val="Paragraphedeliste"/>
              <w:numPr>
                <w:ilvl w:val="0"/>
                <w:numId w:val="14"/>
              </w:numPr>
              <w:rPr>
                <w:rFonts w:ascii="Arial" w:hAnsi="Arial" w:cs="Arial"/>
                <w:sz w:val="20"/>
                <w:szCs w:val="20"/>
              </w:rPr>
            </w:pPr>
            <w:r w:rsidRPr="00F0657D">
              <w:rPr>
                <w:rFonts w:ascii="Arial" w:hAnsi="Arial" w:cs="Arial"/>
                <w:sz w:val="20"/>
                <w:szCs w:val="20"/>
              </w:rPr>
              <w:t>Sécurité physique et morale des mineurs</w:t>
            </w:r>
            <w:r>
              <w:rPr>
                <w:rFonts w:ascii="Arial" w:hAnsi="Arial" w:cs="Arial"/>
                <w:sz w:val="20"/>
                <w:szCs w:val="20"/>
              </w:rPr>
              <w:t> </w:t>
            </w:r>
          </w:p>
          <w:p w14:paraId="7E4665A1" w14:textId="77777777" w:rsidR="00A337C3" w:rsidRDefault="00F0657D" w:rsidP="00D1685C">
            <w:pPr>
              <w:pStyle w:val="Paragraphedeliste"/>
              <w:numPr>
                <w:ilvl w:val="0"/>
                <w:numId w:val="14"/>
              </w:numPr>
              <w:rPr>
                <w:rFonts w:ascii="Arial" w:hAnsi="Arial" w:cs="Arial"/>
                <w:sz w:val="20"/>
                <w:szCs w:val="20"/>
              </w:rPr>
            </w:pPr>
            <w:r>
              <w:rPr>
                <w:rFonts w:ascii="Arial" w:hAnsi="Arial" w:cs="Arial"/>
                <w:sz w:val="20"/>
                <w:szCs w:val="20"/>
              </w:rPr>
              <w:t>Gestion de crise</w:t>
            </w:r>
          </w:p>
          <w:p w14:paraId="7C092906" w14:textId="5BC06097" w:rsidR="00D1685C" w:rsidRPr="00D1685C" w:rsidRDefault="00D1685C" w:rsidP="00D1685C">
            <w:pPr>
              <w:pStyle w:val="Paragraphedeliste"/>
              <w:rPr>
                <w:rFonts w:ascii="Arial" w:hAnsi="Arial" w:cs="Arial"/>
                <w:sz w:val="20"/>
                <w:szCs w:val="20"/>
              </w:rPr>
            </w:pPr>
          </w:p>
        </w:tc>
      </w:tr>
      <w:tr w:rsidR="00A337C3" w:rsidRPr="00994E67" w14:paraId="749084FF" w14:textId="77777777" w:rsidTr="00F0657D">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394168B3" w14:textId="2EDF9B56" w:rsidR="00A337C3" w:rsidRDefault="007D646D" w:rsidP="00A337C3">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1D5A68CE" w14:textId="77777777" w:rsidR="00F0657D" w:rsidRP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 xml:space="preserve">Animer une équipe, fédérer des </w:t>
            </w:r>
            <w:r>
              <w:rPr>
                <w:rFonts w:ascii="Arial" w:hAnsi="Arial" w:cs="Arial"/>
                <w:sz w:val="20"/>
                <w:szCs w:val="20"/>
              </w:rPr>
              <w:t>énergies, créer de la cohésion </w:t>
            </w:r>
          </w:p>
          <w:p w14:paraId="30736F25" w14:textId="77777777" w:rsid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Ca</w:t>
            </w:r>
            <w:r>
              <w:rPr>
                <w:rFonts w:ascii="Arial" w:hAnsi="Arial" w:cs="Arial"/>
                <w:sz w:val="20"/>
                <w:szCs w:val="20"/>
              </w:rPr>
              <w:t>pacité d’écoute et réactivité </w:t>
            </w:r>
          </w:p>
          <w:p w14:paraId="577B9CC8" w14:textId="77777777" w:rsidR="00590C36" w:rsidRPr="00F0657D" w:rsidRDefault="00590C36" w:rsidP="00F0657D">
            <w:pPr>
              <w:pStyle w:val="Paragraphedeliste"/>
              <w:numPr>
                <w:ilvl w:val="0"/>
                <w:numId w:val="15"/>
              </w:numPr>
              <w:rPr>
                <w:rFonts w:ascii="Arial" w:hAnsi="Arial" w:cs="Arial"/>
                <w:sz w:val="20"/>
                <w:szCs w:val="20"/>
              </w:rPr>
            </w:pPr>
            <w:r>
              <w:rPr>
                <w:rFonts w:ascii="Arial" w:hAnsi="Arial" w:cs="Arial"/>
                <w:sz w:val="20"/>
                <w:szCs w:val="20"/>
              </w:rPr>
              <w:t>Capacité de leadership et maîtrise de soi</w:t>
            </w:r>
          </w:p>
          <w:p w14:paraId="3C3A834B" w14:textId="77777777" w:rsidR="00F0657D" w:rsidRP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Exemplarité, intégrité e</w:t>
            </w:r>
            <w:r>
              <w:rPr>
                <w:rFonts w:ascii="Arial" w:hAnsi="Arial" w:cs="Arial"/>
                <w:sz w:val="20"/>
                <w:szCs w:val="20"/>
              </w:rPr>
              <w:t>t rigueur dans le comportement </w:t>
            </w:r>
          </w:p>
          <w:p w14:paraId="2BCB9789" w14:textId="77777777" w:rsidR="00F0657D" w:rsidRP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Expérience dans l’accompagnement des jeunes</w:t>
            </w:r>
            <w:r>
              <w:rPr>
                <w:rFonts w:ascii="Arial" w:hAnsi="Arial" w:cs="Arial"/>
                <w:sz w:val="20"/>
                <w:szCs w:val="20"/>
              </w:rPr>
              <w:t> </w:t>
            </w:r>
          </w:p>
          <w:p w14:paraId="7980C2DC" w14:textId="77777777" w:rsidR="00575B12" w:rsidRPr="00D1685C" w:rsidRDefault="00F0657D" w:rsidP="00D1685C">
            <w:pPr>
              <w:pStyle w:val="Paragraphedeliste"/>
              <w:numPr>
                <w:ilvl w:val="0"/>
                <w:numId w:val="15"/>
              </w:numPr>
            </w:pPr>
            <w:r w:rsidRPr="00F0657D">
              <w:rPr>
                <w:rFonts w:ascii="Arial" w:hAnsi="Arial" w:cs="Arial"/>
                <w:sz w:val="20"/>
                <w:szCs w:val="20"/>
              </w:rPr>
              <w:t>Expérience dans l’accueil et l’accompagnement de jeunes en situa</w:t>
            </w:r>
            <w:r>
              <w:rPr>
                <w:rFonts w:ascii="Arial" w:hAnsi="Arial" w:cs="Arial"/>
                <w:sz w:val="20"/>
                <w:szCs w:val="20"/>
              </w:rPr>
              <w:t xml:space="preserve">tion </w:t>
            </w:r>
            <w:r w:rsidR="00590C36">
              <w:rPr>
                <w:rFonts w:ascii="Arial" w:hAnsi="Arial" w:cs="Arial"/>
                <w:sz w:val="20"/>
                <w:szCs w:val="20"/>
              </w:rPr>
              <w:t xml:space="preserve">de handicap </w:t>
            </w:r>
            <w:r>
              <w:rPr>
                <w:rFonts w:ascii="Arial" w:hAnsi="Arial" w:cs="Arial"/>
                <w:sz w:val="20"/>
                <w:szCs w:val="20"/>
              </w:rPr>
              <w:t>ou à besoins particuliers</w:t>
            </w:r>
          </w:p>
          <w:p w14:paraId="3FE5F90F" w14:textId="09E38C0F" w:rsidR="00D1685C" w:rsidRPr="00D1685C" w:rsidRDefault="00D1685C" w:rsidP="00D1685C">
            <w:pPr>
              <w:pStyle w:val="Paragraphedeliste"/>
            </w:pPr>
          </w:p>
        </w:tc>
      </w:tr>
      <w:tr w:rsidR="00575B12" w:rsidRPr="00994E67" w14:paraId="650A3F84" w14:textId="77777777" w:rsidTr="00F0657D">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674B0E97" w14:textId="48A34AE9" w:rsidR="00444F75" w:rsidRPr="00FA460B" w:rsidRDefault="007D646D" w:rsidP="00FA460B">
            <w:pPr>
              <w:pStyle w:val="Titre2"/>
              <w:rPr>
                <w:rFonts w:ascii="Arial" w:eastAsia="Times New Roman" w:hAnsi="Arial" w:cs="Arial"/>
                <w:b w:val="0"/>
                <w:bCs w:val="0"/>
                <w:smallCaps w:val="0"/>
                <w:kern w:val="0"/>
              </w:rPr>
            </w:pPr>
            <w:r>
              <w:rPr>
                <w:rFonts w:ascii="Arial" w:hAnsi="Arial" w:cs="Arial"/>
              </w:rPr>
              <w:t>Rémunération</w:t>
            </w:r>
            <w:r w:rsidR="00F0657D">
              <w:rPr>
                <w:rFonts w:ascii="Arial" w:hAnsi="Arial" w:cs="Arial"/>
              </w:rPr>
              <w:t> </w:t>
            </w:r>
            <w:r w:rsidR="00FA460B">
              <w:rPr>
                <w:rFonts w:ascii="Arial" w:hAnsi="Arial" w:cs="Arial"/>
              </w:rPr>
              <w:t xml:space="preserve">et cadre d’emploi </w:t>
            </w:r>
            <w:r w:rsidR="00F0657D">
              <w:rPr>
                <w:rFonts w:ascii="Arial" w:hAnsi="Arial" w:cs="Arial"/>
              </w:rPr>
              <w:t xml:space="preserve">: </w:t>
            </w:r>
            <w:r w:rsidR="00444F75" w:rsidRPr="00FA460B">
              <w:rPr>
                <w:rFonts w:ascii="Arial" w:eastAsia="Times New Roman" w:hAnsi="Arial" w:cs="Arial"/>
                <w:b w:val="0"/>
                <w:bCs w:val="0"/>
                <w:smallCaps w:val="0"/>
                <w:kern w:val="0"/>
              </w:rPr>
              <w:t>en fonct</w:t>
            </w:r>
            <w:r w:rsidR="00DF4F0C">
              <w:rPr>
                <w:rFonts w:ascii="Arial" w:eastAsia="Times New Roman" w:hAnsi="Arial" w:cs="Arial"/>
                <w:b w:val="0"/>
                <w:bCs w:val="0"/>
                <w:smallCaps w:val="0"/>
                <w:kern w:val="0"/>
              </w:rPr>
              <w:t>ion de la situation statutaire, p</w:t>
            </w:r>
            <w:r w:rsidR="00444F75" w:rsidRPr="00FA460B">
              <w:rPr>
                <w:rFonts w:ascii="Arial" w:eastAsia="Times New Roman" w:hAnsi="Arial" w:cs="Arial"/>
                <w:b w:val="0"/>
                <w:bCs w:val="0"/>
                <w:smallCaps w:val="0"/>
                <w:kern w:val="0"/>
              </w:rPr>
              <w:t>oste ouvert</w:t>
            </w:r>
            <w:r w:rsidR="00444F75" w:rsidRPr="00FA460B">
              <w:rPr>
                <w:rFonts w:ascii="Arial" w:hAnsi="Arial" w:cs="Arial"/>
              </w:rPr>
              <w:t xml:space="preserve"> </w:t>
            </w:r>
            <w:r w:rsidR="00444F75" w:rsidRPr="00FA460B">
              <w:rPr>
                <w:rFonts w:ascii="Arial" w:eastAsia="Times New Roman" w:hAnsi="Arial" w:cs="Arial"/>
                <w:b w:val="0"/>
                <w:bCs w:val="0"/>
                <w:smallCaps w:val="0"/>
                <w:kern w:val="0"/>
              </w:rPr>
              <w:t>aux fonctionnaires en activité, statut pr</w:t>
            </w:r>
            <w:r w:rsidR="00FA460B">
              <w:rPr>
                <w:rFonts w:ascii="Arial" w:eastAsia="Times New Roman" w:hAnsi="Arial" w:cs="Arial"/>
                <w:b w:val="0"/>
                <w:bCs w:val="0"/>
                <w:smallCaps w:val="0"/>
                <w:kern w:val="0"/>
              </w:rPr>
              <w:t xml:space="preserve">ivé, réservistes, retraités. </w:t>
            </w:r>
          </w:p>
          <w:p w14:paraId="3236B9A5" w14:textId="21EF12A7" w:rsidR="00DF4F0C" w:rsidRPr="00A75D35" w:rsidRDefault="00F0657D" w:rsidP="00A75D35">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sidR="006D7A8F">
              <w:rPr>
                <w:rFonts w:ascii="Arial" w:eastAsia="Times New Roman" w:hAnsi="Arial" w:cs="Arial"/>
                <w:b w:val="0"/>
                <w:bCs w:val="0"/>
                <w:smallCaps w:val="0"/>
                <w:kern w:val="0"/>
              </w:rPr>
              <w:t xml:space="preserve">t éducatif sur la base de 91,90 </w:t>
            </w:r>
            <w:r w:rsidRPr="00CA63B0">
              <w:rPr>
                <w:rFonts w:ascii="Arial" w:eastAsia="Times New Roman" w:hAnsi="Arial" w:cs="Arial"/>
                <w:b w:val="0"/>
                <w:bCs w:val="0"/>
                <w:smallCaps w:val="0"/>
                <w:kern w:val="0"/>
              </w:rPr>
              <w:t>brut par jour</w:t>
            </w:r>
            <w:r w:rsidR="00FA460B">
              <w:rPr>
                <w:rFonts w:ascii="Arial" w:eastAsia="Times New Roman" w:hAnsi="Arial" w:cs="Arial"/>
                <w:b w:val="0"/>
                <w:bCs w:val="0"/>
                <w:smallCaps w:val="0"/>
                <w:kern w:val="0"/>
              </w:rPr>
              <w:t xml:space="preserve"> (hors indemnité congé payé)</w:t>
            </w:r>
            <w:r>
              <w:rPr>
                <w:rFonts w:ascii="Arial" w:eastAsia="Times New Roman" w:hAnsi="Arial" w:cs="Arial"/>
                <w:b w:val="0"/>
                <w:bCs w:val="0"/>
                <w:smallCaps w:val="0"/>
                <w:kern w:val="0"/>
              </w:rPr>
              <w:t>.</w:t>
            </w:r>
          </w:p>
          <w:p w14:paraId="787CC122" w14:textId="357AD1F3" w:rsidR="00DF4F0C" w:rsidRPr="00DF4F0C" w:rsidRDefault="006D755F" w:rsidP="00DF4F0C">
            <w:r w:rsidRPr="00DF4F0C">
              <w:rPr>
                <w:rFonts w:ascii="Arial" w:hAnsi="Arial" w:cs="Arial"/>
                <w:sz w:val="20"/>
                <w:szCs w:val="20"/>
              </w:rPr>
              <w:t>Personnels relevant du MENJS ainsi que les agents publics relevant de toute administration</w:t>
            </w:r>
            <w:r>
              <w:rPr>
                <w:rFonts w:ascii="Arial" w:hAnsi="Arial" w:cs="Arial"/>
                <w:sz w:val="20"/>
                <w:szCs w:val="20"/>
              </w:rPr>
              <w:t xml:space="preserve"> de l’Etat</w:t>
            </w:r>
            <w:r>
              <w:rPr>
                <w:rFonts w:ascii="Arial" w:eastAsia="Times New Roman" w:hAnsi="Arial" w:cs="Arial"/>
                <w:kern w:val="0"/>
                <w:sz w:val="20"/>
                <w:szCs w:val="20"/>
              </w:rPr>
              <w:t xml:space="preserve"> </w:t>
            </w:r>
            <w:r w:rsidR="004963D9">
              <w:rPr>
                <w:rFonts w:ascii="Arial" w:eastAsia="Times New Roman" w:hAnsi="Arial" w:cs="Arial"/>
                <w:kern w:val="0"/>
                <w:sz w:val="20"/>
                <w:szCs w:val="20"/>
              </w:rPr>
              <w:t xml:space="preserve">: - Indemnité par décret </w:t>
            </w:r>
            <w:r w:rsidR="004963D9">
              <w:rPr>
                <w:rFonts w:ascii="Calibri" w:hAnsi="Calibri" w:cs="Calibri"/>
                <w:sz w:val="22"/>
                <w:szCs w:val="22"/>
                <w:lang w:eastAsia="en-US"/>
              </w:rPr>
              <w:t xml:space="preserve">n° 2022-343 du 10 mars 2022 </w:t>
            </w:r>
            <w:r w:rsidR="00DF4F0C" w:rsidRPr="00DF4F0C">
              <w:rPr>
                <w:rFonts w:ascii="Arial" w:eastAsia="Times New Roman" w:hAnsi="Arial" w:cs="Arial"/>
                <w:kern w:val="0"/>
                <w:sz w:val="20"/>
                <w:szCs w:val="20"/>
              </w:rPr>
              <w:t>instituant une indemnité d'encadrement du service national universe</w:t>
            </w:r>
            <w:r w:rsidR="00DF4F0C">
              <w:rPr>
                <w:rFonts w:ascii="Arial" w:eastAsia="Times New Roman" w:hAnsi="Arial" w:cs="Arial"/>
                <w:kern w:val="0"/>
                <w:sz w:val="20"/>
                <w:szCs w:val="20"/>
              </w:rPr>
              <w:t>l</w:t>
            </w:r>
          </w:p>
        </w:tc>
      </w:tr>
      <w:tr w:rsidR="00A337C3" w:rsidRPr="00994E67" w14:paraId="39E972D3" w14:textId="77777777" w:rsidTr="00F0657D">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5533A90E" w14:textId="77777777" w:rsidR="00A337C3" w:rsidRPr="00994E67" w:rsidRDefault="00A337C3" w:rsidP="00A337C3">
            <w:pPr>
              <w:pStyle w:val="Titre1"/>
              <w:rPr>
                <w:rFonts w:ascii="Arial" w:hAnsi="Arial" w:cs="Arial"/>
              </w:rPr>
            </w:pPr>
            <w:r w:rsidRPr="00A65A0D">
              <w:rPr>
                <w:rFonts w:ascii="Arial" w:hAnsi="Arial" w:cs="Arial"/>
              </w:rPr>
              <w:t>Vos contacts (</w:t>
            </w:r>
            <w:r w:rsidRPr="00994E67">
              <w:rPr>
                <w:rFonts w:ascii="Arial" w:hAnsi="Arial" w:cs="Arial"/>
              </w:rPr>
              <w:t>nom, prénom, fonction, téléphone, adresse électronique)</w:t>
            </w:r>
          </w:p>
        </w:tc>
      </w:tr>
      <w:tr w:rsidR="00F0657D" w:rsidRPr="00994E67" w14:paraId="41E377BB" w14:textId="77777777" w:rsidTr="00F0657D">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78C89405" w14:textId="3BC7A686" w:rsidR="00F0657D" w:rsidRPr="00FA0863" w:rsidRDefault="00C93B90" w:rsidP="00575B12">
            <w:hyperlink r:id="rId12" w:history="1">
              <w:r>
                <w:rPr>
                  <w:rStyle w:val="Lienhypertexte"/>
                  <w:rFonts w:ascii="Arial" w:hAnsi="Arial" w:cs="Arial"/>
                  <w:sz w:val="20"/>
                  <w:szCs w:val="20"/>
                </w:rPr>
                <w:t>drajes-snu-rh@ac-normandie.fr</w:t>
              </w:r>
            </w:hyperlink>
          </w:p>
        </w:tc>
      </w:tr>
    </w:tbl>
    <w:p w14:paraId="4E751AC6" w14:textId="77777777" w:rsidR="006A1FB1" w:rsidRPr="00011639" w:rsidRDefault="006A1FB1" w:rsidP="00011639"/>
    <w:sectPr w:rsidR="006A1FB1" w:rsidRPr="00011639" w:rsidSect="00CF1A72">
      <w:footerReference w:type="default" r:id="rId13"/>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9E33" w14:textId="77777777" w:rsidR="00437981" w:rsidRDefault="00437981">
      <w:r>
        <w:separator/>
      </w:r>
    </w:p>
  </w:endnote>
  <w:endnote w:type="continuationSeparator" w:id="0">
    <w:p w14:paraId="6B935D71" w14:textId="77777777" w:rsidR="00437981" w:rsidRDefault="0043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705A"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BB1C" w14:textId="77777777" w:rsidR="00437981" w:rsidRDefault="00437981">
      <w:r>
        <w:separator/>
      </w:r>
    </w:p>
  </w:footnote>
  <w:footnote w:type="continuationSeparator" w:id="0">
    <w:p w14:paraId="61C1AEBC" w14:textId="77777777" w:rsidR="00437981" w:rsidRDefault="0043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30BB"/>
    <w:multiLevelType w:val="hybridMultilevel"/>
    <w:tmpl w:val="5A782F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AAA53C5"/>
    <w:multiLevelType w:val="hybridMultilevel"/>
    <w:tmpl w:val="F2C41408"/>
    <w:lvl w:ilvl="0" w:tplc="9F4A8BC8">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741837"/>
    <w:multiLevelType w:val="hybridMultilevel"/>
    <w:tmpl w:val="1472A1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A26A40"/>
    <w:multiLevelType w:val="multilevel"/>
    <w:tmpl w:val="E66C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4548AC"/>
    <w:multiLevelType w:val="hybridMultilevel"/>
    <w:tmpl w:val="4A08A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1"/>
  </w:num>
  <w:num w:numId="5">
    <w:abstractNumId w:val="12"/>
  </w:num>
  <w:num w:numId="6">
    <w:abstractNumId w:val="14"/>
  </w:num>
  <w:num w:numId="7">
    <w:abstractNumId w:val="18"/>
  </w:num>
  <w:num w:numId="8">
    <w:abstractNumId w:val="19"/>
  </w:num>
  <w:num w:numId="9">
    <w:abstractNumId w:val="11"/>
  </w:num>
  <w:num w:numId="10">
    <w:abstractNumId w:val="11"/>
  </w:num>
  <w:num w:numId="11">
    <w:abstractNumId w:val="6"/>
  </w:num>
  <w:num w:numId="12">
    <w:abstractNumId w:val="3"/>
  </w:num>
  <w:num w:numId="13">
    <w:abstractNumId w:val="0"/>
  </w:num>
  <w:num w:numId="14">
    <w:abstractNumId w:val="9"/>
  </w:num>
  <w:num w:numId="15">
    <w:abstractNumId w:val="15"/>
  </w:num>
  <w:num w:numId="16">
    <w:abstractNumId w:val="13"/>
  </w:num>
  <w:num w:numId="17">
    <w:abstractNumId w:val="4"/>
  </w:num>
  <w:num w:numId="18">
    <w:abstractNumId w:val="5"/>
  </w:num>
  <w:num w:numId="19">
    <w:abstractNumId w:val="7"/>
  </w:num>
  <w:num w:numId="20">
    <w:abstractNumId w:val="8"/>
  </w:num>
  <w:num w:numId="21">
    <w:abstractNumId w:val="17"/>
  </w:num>
  <w:num w:numId="22">
    <w:abstractNumId w:val="20"/>
  </w:num>
  <w:num w:numId="23">
    <w:abstractNumId w:val="16"/>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680A"/>
    <w:rsid w:val="00077EF0"/>
    <w:rsid w:val="00087BA3"/>
    <w:rsid w:val="0009495A"/>
    <w:rsid w:val="000B5887"/>
    <w:rsid w:val="000C54AA"/>
    <w:rsid w:val="000C5FD5"/>
    <w:rsid w:val="000D2C2E"/>
    <w:rsid w:val="000E1026"/>
    <w:rsid w:val="000F12DE"/>
    <w:rsid w:val="000F3593"/>
    <w:rsid w:val="000F747B"/>
    <w:rsid w:val="001011F2"/>
    <w:rsid w:val="001039A8"/>
    <w:rsid w:val="001106F7"/>
    <w:rsid w:val="00114D8E"/>
    <w:rsid w:val="00117285"/>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3A50"/>
    <w:rsid w:val="00235BBF"/>
    <w:rsid w:val="00236F42"/>
    <w:rsid w:val="00237F3E"/>
    <w:rsid w:val="00241603"/>
    <w:rsid w:val="002444D4"/>
    <w:rsid w:val="002463E8"/>
    <w:rsid w:val="00251C99"/>
    <w:rsid w:val="00256FDA"/>
    <w:rsid w:val="002763F0"/>
    <w:rsid w:val="00284C0C"/>
    <w:rsid w:val="002A7004"/>
    <w:rsid w:val="002B6329"/>
    <w:rsid w:val="002C0D9E"/>
    <w:rsid w:val="002D3085"/>
    <w:rsid w:val="002D79EC"/>
    <w:rsid w:val="002F29C1"/>
    <w:rsid w:val="003008F4"/>
    <w:rsid w:val="00301C8E"/>
    <w:rsid w:val="00315555"/>
    <w:rsid w:val="00316235"/>
    <w:rsid w:val="00316CDE"/>
    <w:rsid w:val="00321F32"/>
    <w:rsid w:val="00327308"/>
    <w:rsid w:val="003311D8"/>
    <w:rsid w:val="00345271"/>
    <w:rsid w:val="00351157"/>
    <w:rsid w:val="003554AE"/>
    <w:rsid w:val="00355B1B"/>
    <w:rsid w:val="00363F5D"/>
    <w:rsid w:val="00364C30"/>
    <w:rsid w:val="00370758"/>
    <w:rsid w:val="00371907"/>
    <w:rsid w:val="003744E3"/>
    <w:rsid w:val="003820DB"/>
    <w:rsid w:val="003874FC"/>
    <w:rsid w:val="00387E25"/>
    <w:rsid w:val="00391454"/>
    <w:rsid w:val="0039467B"/>
    <w:rsid w:val="00396FA6"/>
    <w:rsid w:val="003A5419"/>
    <w:rsid w:val="003A74F2"/>
    <w:rsid w:val="003C4079"/>
    <w:rsid w:val="003D719F"/>
    <w:rsid w:val="003E2D57"/>
    <w:rsid w:val="003E7D22"/>
    <w:rsid w:val="003F52F5"/>
    <w:rsid w:val="0040734F"/>
    <w:rsid w:val="00411C06"/>
    <w:rsid w:val="00411E62"/>
    <w:rsid w:val="004142DF"/>
    <w:rsid w:val="004179E3"/>
    <w:rsid w:val="00425828"/>
    <w:rsid w:val="00427579"/>
    <w:rsid w:val="004311F7"/>
    <w:rsid w:val="004357B0"/>
    <w:rsid w:val="00437981"/>
    <w:rsid w:val="00437AC0"/>
    <w:rsid w:val="00444F75"/>
    <w:rsid w:val="004529BB"/>
    <w:rsid w:val="00455C6E"/>
    <w:rsid w:val="00462A1A"/>
    <w:rsid w:val="00462B27"/>
    <w:rsid w:val="004824F4"/>
    <w:rsid w:val="00487AA6"/>
    <w:rsid w:val="00490AC4"/>
    <w:rsid w:val="0049219C"/>
    <w:rsid w:val="004963D9"/>
    <w:rsid w:val="004A51CA"/>
    <w:rsid w:val="004B062A"/>
    <w:rsid w:val="004C1F65"/>
    <w:rsid w:val="004C3A9F"/>
    <w:rsid w:val="004C6195"/>
    <w:rsid w:val="004D4587"/>
    <w:rsid w:val="004D7DDE"/>
    <w:rsid w:val="004E53E2"/>
    <w:rsid w:val="004F125C"/>
    <w:rsid w:val="004F19B4"/>
    <w:rsid w:val="004F6666"/>
    <w:rsid w:val="004F6C82"/>
    <w:rsid w:val="00501999"/>
    <w:rsid w:val="00502C45"/>
    <w:rsid w:val="00513C91"/>
    <w:rsid w:val="005161AD"/>
    <w:rsid w:val="00521322"/>
    <w:rsid w:val="005225BB"/>
    <w:rsid w:val="00535042"/>
    <w:rsid w:val="00536B3E"/>
    <w:rsid w:val="005417F6"/>
    <w:rsid w:val="00552566"/>
    <w:rsid w:val="005641C0"/>
    <w:rsid w:val="00565EC4"/>
    <w:rsid w:val="00575B12"/>
    <w:rsid w:val="0057609C"/>
    <w:rsid w:val="00577061"/>
    <w:rsid w:val="00583588"/>
    <w:rsid w:val="00590C36"/>
    <w:rsid w:val="00591B7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452BC"/>
    <w:rsid w:val="00651E4E"/>
    <w:rsid w:val="00655BDA"/>
    <w:rsid w:val="00657249"/>
    <w:rsid w:val="00665D22"/>
    <w:rsid w:val="00666375"/>
    <w:rsid w:val="00677094"/>
    <w:rsid w:val="00693A5A"/>
    <w:rsid w:val="006962BC"/>
    <w:rsid w:val="00697932"/>
    <w:rsid w:val="006A1FB1"/>
    <w:rsid w:val="006A6379"/>
    <w:rsid w:val="006B5019"/>
    <w:rsid w:val="006C1C50"/>
    <w:rsid w:val="006C227A"/>
    <w:rsid w:val="006C2D4C"/>
    <w:rsid w:val="006C3B6B"/>
    <w:rsid w:val="006C4421"/>
    <w:rsid w:val="006C4BC2"/>
    <w:rsid w:val="006C4F5E"/>
    <w:rsid w:val="006D0A25"/>
    <w:rsid w:val="006D4363"/>
    <w:rsid w:val="006D505F"/>
    <w:rsid w:val="006D755F"/>
    <w:rsid w:val="006D7A8F"/>
    <w:rsid w:val="006D7BD6"/>
    <w:rsid w:val="006E0A38"/>
    <w:rsid w:val="006F46AB"/>
    <w:rsid w:val="00701ECF"/>
    <w:rsid w:val="007133E0"/>
    <w:rsid w:val="00720870"/>
    <w:rsid w:val="0072359D"/>
    <w:rsid w:val="00723A1C"/>
    <w:rsid w:val="00730391"/>
    <w:rsid w:val="00735B1F"/>
    <w:rsid w:val="007502FE"/>
    <w:rsid w:val="00751EDB"/>
    <w:rsid w:val="00752B29"/>
    <w:rsid w:val="00764C8D"/>
    <w:rsid w:val="00764D44"/>
    <w:rsid w:val="00783993"/>
    <w:rsid w:val="00794869"/>
    <w:rsid w:val="007A534C"/>
    <w:rsid w:val="007B190B"/>
    <w:rsid w:val="007B2501"/>
    <w:rsid w:val="007B4199"/>
    <w:rsid w:val="007C0B46"/>
    <w:rsid w:val="007D646D"/>
    <w:rsid w:val="007E05C4"/>
    <w:rsid w:val="007E40AA"/>
    <w:rsid w:val="0080271D"/>
    <w:rsid w:val="008075D3"/>
    <w:rsid w:val="00820818"/>
    <w:rsid w:val="00822076"/>
    <w:rsid w:val="00827E75"/>
    <w:rsid w:val="00833730"/>
    <w:rsid w:val="00846D6D"/>
    <w:rsid w:val="008553E2"/>
    <w:rsid w:val="0085724F"/>
    <w:rsid w:val="008620E0"/>
    <w:rsid w:val="0086558F"/>
    <w:rsid w:val="00865EF2"/>
    <w:rsid w:val="008821A6"/>
    <w:rsid w:val="00882EC9"/>
    <w:rsid w:val="00883E85"/>
    <w:rsid w:val="008A2BE3"/>
    <w:rsid w:val="008A48E7"/>
    <w:rsid w:val="008C5811"/>
    <w:rsid w:val="008D05D7"/>
    <w:rsid w:val="008D18E8"/>
    <w:rsid w:val="008D2F94"/>
    <w:rsid w:val="008D770B"/>
    <w:rsid w:val="008F40FF"/>
    <w:rsid w:val="008F7881"/>
    <w:rsid w:val="00915B5A"/>
    <w:rsid w:val="0093358F"/>
    <w:rsid w:val="00937A3E"/>
    <w:rsid w:val="00940767"/>
    <w:rsid w:val="0094214C"/>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7BB3"/>
    <w:rsid w:val="00A337C3"/>
    <w:rsid w:val="00A42EF4"/>
    <w:rsid w:val="00A4481D"/>
    <w:rsid w:val="00A61A08"/>
    <w:rsid w:val="00A65A0D"/>
    <w:rsid w:val="00A72BDB"/>
    <w:rsid w:val="00A75CF8"/>
    <w:rsid w:val="00A75D35"/>
    <w:rsid w:val="00A81209"/>
    <w:rsid w:val="00A824F2"/>
    <w:rsid w:val="00A82C9E"/>
    <w:rsid w:val="00A908BE"/>
    <w:rsid w:val="00AC4B5A"/>
    <w:rsid w:val="00AC6135"/>
    <w:rsid w:val="00AD1593"/>
    <w:rsid w:val="00AD1F99"/>
    <w:rsid w:val="00AD60A7"/>
    <w:rsid w:val="00B03FFC"/>
    <w:rsid w:val="00B0514D"/>
    <w:rsid w:val="00B05AF6"/>
    <w:rsid w:val="00B1243B"/>
    <w:rsid w:val="00B15B03"/>
    <w:rsid w:val="00B260DA"/>
    <w:rsid w:val="00B3115F"/>
    <w:rsid w:val="00B34CD1"/>
    <w:rsid w:val="00B6664D"/>
    <w:rsid w:val="00B669AF"/>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7078"/>
    <w:rsid w:val="00C12DDB"/>
    <w:rsid w:val="00C22061"/>
    <w:rsid w:val="00C23A02"/>
    <w:rsid w:val="00C24E82"/>
    <w:rsid w:val="00C257CD"/>
    <w:rsid w:val="00C26BD9"/>
    <w:rsid w:val="00C27CA0"/>
    <w:rsid w:val="00C4056A"/>
    <w:rsid w:val="00C421D6"/>
    <w:rsid w:val="00C4552C"/>
    <w:rsid w:val="00C50D8A"/>
    <w:rsid w:val="00C63CFA"/>
    <w:rsid w:val="00C7364C"/>
    <w:rsid w:val="00C77411"/>
    <w:rsid w:val="00C93B90"/>
    <w:rsid w:val="00CA0D34"/>
    <w:rsid w:val="00CA1DE8"/>
    <w:rsid w:val="00CA4067"/>
    <w:rsid w:val="00CB3054"/>
    <w:rsid w:val="00CB772C"/>
    <w:rsid w:val="00CC3C40"/>
    <w:rsid w:val="00CD3512"/>
    <w:rsid w:val="00CD3EE5"/>
    <w:rsid w:val="00CE2D06"/>
    <w:rsid w:val="00CE41E8"/>
    <w:rsid w:val="00CE5173"/>
    <w:rsid w:val="00CF1A72"/>
    <w:rsid w:val="00CF5F22"/>
    <w:rsid w:val="00D0710A"/>
    <w:rsid w:val="00D103E3"/>
    <w:rsid w:val="00D1685C"/>
    <w:rsid w:val="00D33860"/>
    <w:rsid w:val="00D404C7"/>
    <w:rsid w:val="00D4196C"/>
    <w:rsid w:val="00D42A7D"/>
    <w:rsid w:val="00D6575A"/>
    <w:rsid w:val="00D70CAA"/>
    <w:rsid w:val="00D84436"/>
    <w:rsid w:val="00D869E2"/>
    <w:rsid w:val="00D93DD1"/>
    <w:rsid w:val="00DA11FF"/>
    <w:rsid w:val="00DA1A58"/>
    <w:rsid w:val="00DA27F5"/>
    <w:rsid w:val="00DB2DD9"/>
    <w:rsid w:val="00DC2CFC"/>
    <w:rsid w:val="00DC3267"/>
    <w:rsid w:val="00DC490B"/>
    <w:rsid w:val="00DC70F2"/>
    <w:rsid w:val="00DC7F7C"/>
    <w:rsid w:val="00DD3699"/>
    <w:rsid w:val="00DD5E87"/>
    <w:rsid w:val="00DE207F"/>
    <w:rsid w:val="00DF074F"/>
    <w:rsid w:val="00DF1B35"/>
    <w:rsid w:val="00DF4F0C"/>
    <w:rsid w:val="00E218E4"/>
    <w:rsid w:val="00E24081"/>
    <w:rsid w:val="00E26842"/>
    <w:rsid w:val="00E30FEB"/>
    <w:rsid w:val="00E43E84"/>
    <w:rsid w:val="00E4493A"/>
    <w:rsid w:val="00E60BC7"/>
    <w:rsid w:val="00E612C1"/>
    <w:rsid w:val="00E61671"/>
    <w:rsid w:val="00E61ACD"/>
    <w:rsid w:val="00E641D4"/>
    <w:rsid w:val="00E8253F"/>
    <w:rsid w:val="00E86B9F"/>
    <w:rsid w:val="00E9768E"/>
    <w:rsid w:val="00EA574A"/>
    <w:rsid w:val="00EB6ECA"/>
    <w:rsid w:val="00EC1935"/>
    <w:rsid w:val="00EC2E14"/>
    <w:rsid w:val="00EF0998"/>
    <w:rsid w:val="00EF389E"/>
    <w:rsid w:val="00EF51DB"/>
    <w:rsid w:val="00F0657D"/>
    <w:rsid w:val="00F12A6A"/>
    <w:rsid w:val="00F23A4E"/>
    <w:rsid w:val="00F3437A"/>
    <w:rsid w:val="00F40DB9"/>
    <w:rsid w:val="00F422AA"/>
    <w:rsid w:val="00F5407E"/>
    <w:rsid w:val="00F57D41"/>
    <w:rsid w:val="00F70D80"/>
    <w:rsid w:val="00F7460B"/>
    <w:rsid w:val="00F75059"/>
    <w:rsid w:val="00F757BD"/>
    <w:rsid w:val="00F821A9"/>
    <w:rsid w:val="00FA0863"/>
    <w:rsid w:val="00FA460B"/>
    <w:rsid w:val="00FA5391"/>
    <w:rsid w:val="00FA7855"/>
    <w:rsid w:val="00FC6379"/>
    <w:rsid w:val="00FC6AF0"/>
    <w:rsid w:val="00FD160E"/>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E1631"/>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A6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64824895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058095613">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25664111">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ajes-snu-rh@ac-norman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u.gouv.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nu.gouv.fr/la-mission-d-interet-general-27" TargetMode="External"/><Relationship Id="rId4" Type="http://schemas.openxmlformats.org/officeDocument/2006/relationships/webSettings" Target="webSettings.xml"/><Relationship Id="rId9" Type="http://schemas.openxmlformats.org/officeDocument/2006/relationships/hyperlink" Target="https://www.snu.gouv.fr/le-sejour-de-cohesion-2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6840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Auger Anne</cp:lastModifiedBy>
  <cp:revision>6</cp:revision>
  <cp:lastPrinted>2021-08-30T11:45:00Z</cp:lastPrinted>
  <dcterms:created xsi:type="dcterms:W3CDTF">2023-11-23T18:16:00Z</dcterms:created>
  <dcterms:modified xsi:type="dcterms:W3CDTF">2023-11-30T13:15:00Z</dcterms:modified>
</cp:coreProperties>
</file>