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4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497"/>
      </w:tblGrid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/>
            </w:pPr>
            <w:r>
              <w:rPr>
                <w:rStyle w:val="Aucun"/>
                <w:rFonts w:ascii="Arial" w:hAnsi="Arial"/>
                <w:noProof/>
                <w:color w:val="00000A"/>
                <w:sz w:val="20"/>
                <w:szCs w:val="20"/>
                <w:u w:color="00000A"/>
              </w:rPr>
              <w:drawing>
                <wp:inline distT="0" distB="0" distL="0" distR="0">
                  <wp:extent cx="1711528" cy="1237130"/>
                  <wp:effectExtent l="0" t="0" r="0" b="0"/>
                  <wp:docPr id="1073741825" name="officeArt object" descr="Logo_Ac-Normandie_RV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_Ac-Normandie_RVB.png" descr="Logo_Ac-Normandie_RVB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528" cy="12371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pStyle w:val="CorpsA"/>
              <w:suppressAutoHyphens/>
              <w:spacing w:before="120"/>
              <w:jc w:val="center"/>
              <w:rPr>
                <w:rStyle w:val="Aucun"/>
                <w:rFonts w:ascii="Arial" w:eastAsia="Arial" w:hAnsi="Arial" w:cs="Arial"/>
                <w:b/>
                <w:bCs/>
                <w:color w:val="00000A"/>
                <w:sz w:val="20"/>
                <w:szCs w:val="20"/>
                <w:u w:color="00000A"/>
              </w:rPr>
            </w:pPr>
            <w:r>
              <w:rPr>
                <w:rStyle w:val="Aucun"/>
                <w:rFonts w:ascii="Arial" w:hAnsi="Arial"/>
                <w:b/>
                <w:bCs/>
                <w:color w:val="00000A"/>
                <w:sz w:val="20"/>
                <w:szCs w:val="20"/>
                <w:u w:color="00000A"/>
              </w:rPr>
              <w:t>C</w:t>
            </w:r>
            <w:r>
              <w:rPr>
                <w:rStyle w:val="Aucun"/>
                <w:rFonts w:ascii="Arial" w:hAnsi="Arial"/>
                <w:b/>
                <w:bCs/>
                <w:color w:val="00000A"/>
                <w:sz w:val="20"/>
                <w:szCs w:val="20"/>
                <w:u w:color="00000A"/>
              </w:rPr>
              <w:t>é</w:t>
            </w:r>
            <w:r>
              <w:rPr>
                <w:rStyle w:val="Aucun"/>
                <w:rFonts w:ascii="Arial" w:hAnsi="Arial"/>
                <w:b/>
                <w:bCs/>
                <w:color w:val="00000A"/>
                <w:sz w:val="20"/>
                <w:szCs w:val="20"/>
                <w:u w:color="00000A"/>
              </w:rPr>
              <w:t>line LECOMTE</w:t>
            </w:r>
          </w:p>
          <w:p w:rsidR="008F5F81" w:rsidRDefault="008C1814">
            <w:pPr>
              <w:pStyle w:val="CorpsA"/>
              <w:suppressAutoHyphens/>
              <w:spacing w:before="0"/>
              <w:jc w:val="center"/>
              <w:rPr>
                <w:rStyle w:val="Aucun"/>
                <w:rFonts w:ascii="Arial" w:eastAsia="Arial" w:hAnsi="Arial" w:cs="Arial"/>
                <w:color w:val="00000A"/>
                <w:sz w:val="20"/>
                <w:szCs w:val="20"/>
                <w:u w:color="00000A"/>
              </w:rPr>
            </w:pPr>
            <w:r>
              <w:rPr>
                <w:rStyle w:val="Aucun"/>
                <w:rFonts w:ascii="Arial" w:hAnsi="Arial"/>
                <w:color w:val="00000A"/>
                <w:sz w:val="20"/>
                <w:szCs w:val="20"/>
                <w:u w:color="00000A"/>
              </w:rPr>
              <w:t>Responsable acad</w:t>
            </w:r>
            <w:r>
              <w:rPr>
                <w:rStyle w:val="Aucun"/>
                <w:rFonts w:ascii="Arial" w:hAnsi="Arial"/>
                <w:color w:val="00000A"/>
                <w:sz w:val="20"/>
                <w:szCs w:val="20"/>
                <w:u w:color="00000A"/>
              </w:rPr>
              <w:t>é</w:t>
            </w:r>
            <w:r>
              <w:rPr>
                <w:rStyle w:val="Aucun"/>
                <w:rFonts w:ascii="Arial" w:hAnsi="Arial"/>
                <w:color w:val="00000A"/>
                <w:sz w:val="20"/>
                <w:szCs w:val="20"/>
                <w:u w:color="00000A"/>
              </w:rPr>
              <w:t>mique</w:t>
            </w:r>
            <w:r>
              <w:rPr>
                <w:rStyle w:val="Aucun"/>
                <w:rFonts w:ascii="Arial Unicode MS" w:hAnsi="Arial Unicode MS"/>
                <w:color w:val="00000A"/>
                <w:sz w:val="20"/>
                <w:szCs w:val="20"/>
                <w:u w:color="00000A"/>
              </w:rPr>
              <w:br/>
            </w:r>
            <w:r>
              <w:rPr>
                <w:rStyle w:val="Aucun"/>
                <w:rFonts w:ascii="Arial" w:hAnsi="Arial"/>
                <w:color w:val="00000A"/>
                <w:sz w:val="20"/>
                <w:szCs w:val="20"/>
                <w:u w:color="00000A"/>
              </w:rPr>
              <w:t>Domaine musique</w:t>
            </w:r>
          </w:p>
          <w:p w:rsidR="008F5F81" w:rsidRDefault="008C1814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 w:after="120"/>
              <w:jc w:val="center"/>
              <w:rPr>
                <w:rStyle w:val="Aucun"/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</w:pPr>
            <w:hyperlink r:id="rId7" w:history="1">
              <w:r>
                <w:rPr>
                  <w:rStyle w:val="Hyperlink0"/>
                  <w:rFonts w:ascii="Arial" w:hAnsi="Arial"/>
                  <w:sz w:val="20"/>
                  <w:szCs w:val="20"/>
                  <w:u w:val="single"/>
                </w:rPr>
                <w:t>celine.lecomte@ac-normandie.fr</w:t>
              </w:r>
            </w:hyperlink>
          </w:p>
          <w:p w:rsidR="008F5F81" w:rsidRDefault="008F5F81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/>
              <w:jc w:val="center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8F5F81" w:rsidRDefault="008C1814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/>
              <w:jc w:val="center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l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gation acad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mique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à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l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action culturelle - site de Rouen -</w:t>
            </w:r>
          </w:p>
          <w:p w:rsidR="008F5F81" w:rsidRDefault="008C1814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/>
              <w:jc w:val="center"/>
              <w:rPr>
                <w:rStyle w:val="Aucun"/>
                <w:rFonts w:ascii="Arial" w:eastAsia="Arial" w:hAnsi="Arial" w:cs="Arial"/>
                <w:color w:val="0000FF"/>
                <w:sz w:val="20"/>
                <w:szCs w:val="20"/>
                <w:u w:color="0000FF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Courriel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 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: </w:t>
            </w:r>
            <w:hyperlink r:id="rId8" w:history="1">
              <w:r>
                <w:rPr>
                  <w:rStyle w:val="Hyperlink1"/>
                  <w:rFonts w:ascii="Arial" w:hAnsi="Arial"/>
                  <w:sz w:val="20"/>
                  <w:szCs w:val="20"/>
                </w:rPr>
                <w:t>daac-27-76@ac-normandie.fr</w:t>
              </w:r>
            </w:hyperlink>
          </w:p>
          <w:p w:rsidR="008F5F81" w:rsidRDefault="008C1814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l.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 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: 02 32 08 91 00 </w:t>
            </w:r>
          </w:p>
        </w:tc>
      </w:tr>
    </w:tbl>
    <w:p w:rsidR="008F5F81" w:rsidRDefault="008F5F81">
      <w:pPr>
        <w:widowControl w:val="0"/>
        <w:ind w:left="108" w:hanging="108"/>
      </w:pPr>
    </w:p>
    <w:p w:rsidR="008F5F81" w:rsidRDefault="008F5F81">
      <w:pPr>
        <w:widowControl w:val="0"/>
      </w:pPr>
    </w:p>
    <w:p w:rsidR="008F5F81" w:rsidRDefault="008C18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Aucun"/>
          <w:rFonts w:ascii="Arial Unicode MS" w:hAnsi="Arial Unicode MS"/>
          <w:sz w:val="20"/>
          <w:szCs w:val="20"/>
        </w:rPr>
        <w:br/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CORPS ET CHOEUR</w:t>
      </w:r>
    </w:p>
    <w:p w:rsidR="008F5F81" w:rsidRDefault="008C18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eastAsia="Arial" w:hAnsi="Arial" w:cs="Arial"/>
          <w:sz w:val="20"/>
          <w:szCs w:val="20"/>
          <w:u w:val="single"/>
        </w:rPr>
      </w:pP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Journ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é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 xml:space="preserve">es de formation les mardi 11 et mercredi 12 janvier 2022 </w:t>
      </w:r>
    </w:p>
    <w:p w:rsidR="008F5F81" w:rsidRDefault="008F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eastAsia="Arial" w:hAnsi="Arial" w:cs="Arial"/>
          <w:sz w:val="20"/>
          <w:szCs w:val="20"/>
          <w:u w:val="single"/>
        </w:rPr>
      </w:pPr>
    </w:p>
    <w:p w:rsidR="008F5F81" w:rsidRDefault="008C18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eastAsia="Arial" w:hAnsi="Arial" w:cs="Arial"/>
          <w:sz w:val="20"/>
          <w:szCs w:val="20"/>
          <w:u w:val="single"/>
        </w:rPr>
      </w:pPr>
      <w:r>
        <w:rPr>
          <w:rStyle w:val="Aucun"/>
          <w:rFonts w:ascii="Arial" w:hAnsi="Arial"/>
          <w:sz w:val="20"/>
          <w:szCs w:val="20"/>
          <w:u w:val="single"/>
        </w:rPr>
        <w:t>BULLETIN D</w:t>
      </w:r>
      <w:r>
        <w:rPr>
          <w:rStyle w:val="Aucun"/>
          <w:rFonts w:ascii="Arial" w:hAnsi="Arial"/>
          <w:sz w:val="20"/>
          <w:szCs w:val="20"/>
          <w:u w:val="single"/>
        </w:rPr>
        <w:t>’</w:t>
      </w:r>
      <w:r>
        <w:rPr>
          <w:rStyle w:val="Aucun"/>
          <w:rFonts w:ascii="Arial" w:hAnsi="Arial"/>
          <w:sz w:val="20"/>
          <w:szCs w:val="20"/>
          <w:u w:val="single"/>
        </w:rPr>
        <w:t>INSCRIPTION</w:t>
      </w:r>
    </w:p>
    <w:p w:rsidR="008F5F81" w:rsidRDefault="008C18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 Unicode MS" w:hAnsi="Arial Unicode MS"/>
          <w:sz w:val="20"/>
          <w:szCs w:val="20"/>
          <w:u w:val="single"/>
        </w:rPr>
        <w:br/>
      </w:r>
      <w:r>
        <w:rPr>
          <w:rStyle w:val="Aucun"/>
          <w:rFonts w:ascii="Arial" w:hAnsi="Arial"/>
          <w:sz w:val="20"/>
          <w:szCs w:val="20"/>
        </w:rPr>
        <w:t xml:space="preserve">à </w:t>
      </w:r>
      <w:r>
        <w:rPr>
          <w:rStyle w:val="Aucun"/>
          <w:rFonts w:ascii="Arial" w:hAnsi="Arial"/>
          <w:sz w:val="20"/>
          <w:szCs w:val="20"/>
        </w:rPr>
        <w:t xml:space="preserve">renvoyer par courriel  </w:t>
      </w:r>
      <w:r>
        <w:rPr>
          <w:rStyle w:val="Aucun"/>
          <w:rFonts w:ascii="Arial" w:hAnsi="Arial"/>
          <w:sz w:val="20"/>
          <w:szCs w:val="20"/>
        </w:rPr>
        <w:t xml:space="preserve">à </w:t>
      </w:r>
      <w:bookmarkStart w:id="0" w:name="_GoBack"/>
      <w:bookmarkEnd w:id="0"/>
      <w:r w:rsidR="003E6027">
        <w:rPr>
          <w:rStyle w:val="Hyperlink2"/>
        </w:rPr>
        <w:fldChar w:fldCharType="begin"/>
      </w:r>
      <w:r w:rsidR="003E6027">
        <w:rPr>
          <w:rStyle w:val="Hyperlink2"/>
        </w:rPr>
        <w:instrText xml:space="preserve"> HYPERLINK "mailto:daac-27-76@ac-normandie.fr" </w:instrText>
      </w:r>
      <w:r w:rsidR="003E6027">
        <w:rPr>
          <w:rStyle w:val="Hyperlink2"/>
        </w:rPr>
        <w:fldChar w:fldCharType="separate"/>
      </w:r>
      <w:r w:rsidR="003E6027" w:rsidRPr="00B22C92">
        <w:rPr>
          <w:rStyle w:val="Lienhypertexte"/>
          <w:rFonts w:ascii="Arial" w:eastAsia="Arial" w:hAnsi="Arial" w:cs="Arial"/>
          <w:sz w:val="20"/>
          <w:szCs w:val="20"/>
          <w:u w:color="0000FF"/>
        </w:rPr>
        <w:t>daac-27-76@ac-normandie.fr</w:t>
      </w:r>
      <w:r w:rsidR="003E6027">
        <w:rPr>
          <w:rStyle w:val="Hyperlink2"/>
        </w:rPr>
        <w:fldChar w:fldCharType="end"/>
      </w:r>
      <w:r>
        <w:rPr>
          <w:rStyle w:val="Aucun"/>
          <w:rFonts w:ascii="Arial" w:hAnsi="Arial"/>
          <w:sz w:val="20"/>
          <w:szCs w:val="20"/>
        </w:rPr>
        <w:t xml:space="preserve">, en mettant en copie </w:t>
      </w:r>
      <w:hyperlink r:id="rId9" w:history="1">
        <w:r>
          <w:rPr>
            <w:rStyle w:val="Hyperlink2"/>
          </w:rPr>
          <w:t>celine.lecomte@ac-normandie.fr</w:t>
        </w:r>
      </w:hyperlink>
      <w:r>
        <w:rPr>
          <w:rStyle w:val="Aucun"/>
          <w:rFonts w:ascii="Arial" w:hAnsi="Arial"/>
          <w:sz w:val="20"/>
          <w:szCs w:val="20"/>
        </w:rPr>
        <w:t xml:space="preserve"> </w:t>
      </w:r>
      <w:r>
        <w:rPr>
          <w:rStyle w:val="Aucun"/>
          <w:rFonts w:ascii="Arial" w:hAnsi="Arial"/>
          <w:b/>
          <w:bCs/>
          <w:sz w:val="20"/>
          <w:szCs w:val="20"/>
        </w:rPr>
        <w:t>avant</w:t>
      </w:r>
      <w:r>
        <w:rPr>
          <w:rStyle w:val="Aucun"/>
          <w:rFonts w:ascii="Arial" w:hAnsi="Arial"/>
          <w:sz w:val="20"/>
          <w:szCs w:val="20"/>
        </w:rPr>
        <w:t xml:space="preserve"> </w:t>
      </w:r>
      <w:r>
        <w:rPr>
          <w:rStyle w:val="Aucun"/>
          <w:rFonts w:ascii="Arial" w:hAnsi="Arial"/>
          <w:b/>
          <w:bCs/>
          <w:sz w:val="20"/>
          <w:szCs w:val="20"/>
        </w:rPr>
        <w:t>le mercredi 24 novembre 2021</w:t>
      </w:r>
    </w:p>
    <w:tbl>
      <w:tblPr>
        <w:tblStyle w:val="TableNormal"/>
        <w:tblW w:w="9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7235"/>
      </w:tblGrid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RENSEIGNEMENTS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Nom de l'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Adresse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l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phone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Courriel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</w:tbl>
    <w:p w:rsidR="008F5F81" w:rsidRDefault="008F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108" w:hanging="108"/>
        <w:jc w:val="center"/>
        <w:rPr>
          <w:rStyle w:val="Aucun"/>
          <w:rFonts w:ascii="Arial" w:eastAsia="Arial" w:hAnsi="Arial" w:cs="Arial"/>
          <w:sz w:val="20"/>
          <w:szCs w:val="20"/>
        </w:rPr>
      </w:pPr>
    </w:p>
    <w:p w:rsidR="008F5F81" w:rsidRDefault="008F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eastAsia="Arial" w:hAnsi="Arial" w:cs="Arial"/>
          <w:sz w:val="20"/>
          <w:szCs w:val="20"/>
        </w:rPr>
      </w:pPr>
    </w:p>
    <w:p w:rsidR="008F5F81" w:rsidRDefault="008F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</w:pPr>
    </w:p>
    <w:tbl>
      <w:tblPr>
        <w:tblStyle w:val="TableNormal"/>
        <w:tblW w:w="974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245"/>
      </w:tblGrid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RENSEIGNEMENTS ENSEIGNANT</w:t>
            </w:r>
          </w:p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Nom et pr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nom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Discipline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l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phone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Courriel acad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mique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</w:tbl>
    <w:p w:rsidR="008F5F81" w:rsidRDefault="008F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108" w:hanging="108"/>
      </w:pPr>
    </w:p>
    <w:p w:rsidR="008F5F81" w:rsidRDefault="008F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center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:rsidR="008F5F81" w:rsidRDefault="008F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8F5F81" w:rsidRDefault="008F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tbl>
      <w:tblPr>
        <w:tblStyle w:val="TableNormal"/>
        <w:tblW w:w="100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68"/>
      </w:tblGrid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Pr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nom et nom du chef d'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lastRenderedPageBreak/>
              <w:t>Avis du chef d'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/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C18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Date et signature</w:t>
            </w:r>
          </w:p>
        </w:tc>
      </w:tr>
      <w:tr w:rsidR="008F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F81" w:rsidRDefault="008F5F81">
            <w:pPr>
              <w:suppressAutoHyphens w:val="0"/>
            </w:pPr>
          </w:p>
          <w:p w:rsidR="008F5F81" w:rsidRDefault="008F5F81">
            <w:pPr>
              <w:suppressAutoHyphens w:val="0"/>
            </w:pPr>
          </w:p>
          <w:p w:rsidR="008F5F81" w:rsidRDefault="008F5F81">
            <w:pPr>
              <w:suppressAutoHyphens w:val="0"/>
            </w:pPr>
          </w:p>
          <w:p w:rsidR="008F5F81" w:rsidRDefault="008F5F81">
            <w:pPr>
              <w:suppressAutoHyphens w:val="0"/>
            </w:pPr>
          </w:p>
        </w:tc>
      </w:tr>
    </w:tbl>
    <w:p w:rsidR="008F5F81" w:rsidRDefault="008F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jc w:val="center"/>
      </w:pPr>
    </w:p>
    <w:sectPr w:rsidR="008F5F81">
      <w:pgSz w:w="11900" w:h="16840"/>
      <w:pgMar w:top="567" w:right="1077" w:bottom="28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14" w:rsidRDefault="008C1814">
      <w:r>
        <w:separator/>
      </w:r>
    </w:p>
  </w:endnote>
  <w:endnote w:type="continuationSeparator" w:id="0">
    <w:p w:rsidR="008C1814" w:rsidRDefault="008C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14" w:rsidRDefault="008C1814">
      <w:r>
        <w:separator/>
      </w:r>
    </w:p>
  </w:footnote>
  <w:footnote w:type="continuationSeparator" w:id="0">
    <w:p w:rsidR="008C1814" w:rsidRDefault="008C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81"/>
    <w:rsid w:val="003745D7"/>
    <w:rsid w:val="003E6027"/>
    <w:rsid w:val="004916D5"/>
    <w:rsid w:val="008C1814"/>
    <w:rsid w:val="008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ACB7"/>
  <w15:docId w15:val="{EE6B1236-20CD-442F-AA72-A21CB34F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outline w:val="0"/>
      <w:color w:val="0563C1"/>
      <w:u w:color="0563C1"/>
      <w:lang w:val="fr-FR"/>
    </w:rPr>
  </w:style>
  <w:style w:type="character" w:customStyle="1" w:styleId="Hyperlink1">
    <w:name w:val="Hyperlink.1"/>
    <w:basedOn w:val="Aucun"/>
    <w:rPr>
      <w:outline w:val="0"/>
      <w:color w:val="0563C1"/>
      <w:u w:val="single" w:color="0563C1"/>
      <w:lang w:val="fr-FR"/>
    </w:rPr>
  </w:style>
  <w:style w:type="character" w:customStyle="1" w:styleId="Hyperlink2">
    <w:name w:val="Hyperlink.2"/>
    <w:basedOn w:val="Aucun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c-27-76@ac-normandi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line.lecomte@ac-normand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eline.lecomte@ac-normandie.f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BOUGNON</dc:creator>
  <cp:lastModifiedBy>LAURENCE BOUGNON</cp:lastModifiedBy>
  <cp:revision>3</cp:revision>
  <dcterms:created xsi:type="dcterms:W3CDTF">2021-10-18T09:50:00Z</dcterms:created>
  <dcterms:modified xsi:type="dcterms:W3CDTF">2021-10-18T09:51:00Z</dcterms:modified>
</cp:coreProperties>
</file>